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DEF13" w14:textId="54850214" w:rsidR="00CC3B44" w:rsidRPr="00D3739B" w:rsidRDefault="00F56D72" w:rsidP="005E01A7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Białogard</w:t>
      </w:r>
      <w:r w:rsidR="00A35282" w:rsidRPr="00D3739B">
        <w:rPr>
          <w:rFonts w:cstheme="minorHAnsi"/>
          <w:b/>
          <w:bCs/>
          <w:sz w:val="24"/>
          <w:szCs w:val="24"/>
        </w:rPr>
        <w:t>,</w:t>
      </w:r>
      <w:r w:rsidR="00356BED" w:rsidRPr="00D3739B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26.06</w:t>
      </w:r>
      <w:r w:rsidR="00237A10">
        <w:rPr>
          <w:rFonts w:cstheme="minorHAnsi"/>
          <w:b/>
          <w:bCs/>
          <w:sz w:val="24"/>
          <w:szCs w:val="24"/>
        </w:rPr>
        <w:t>.2023</w:t>
      </w:r>
      <w:r w:rsidR="00BB219F" w:rsidRPr="00D3739B">
        <w:rPr>
          <w:rFonts w:cstheme="minorHAnsi"/>
          <w:b/>
          <w:bCs/>
          <w:sz w:val="24"/>
          <w:szCs w:val="24"/>
        </w:rPr>
        <w:t xml:space="preserve"> r.</w:t>
      </w:r>
    </w:p>
    <w:p w14:paraId="6AC9879D" w14:textId="77777777" w:rsidR="000004C1" w:rsidRPr="00D3739B" w:rsidRDefault="000004C1" w:rsidP="005E01A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0647876" w14:textId="379A3F96" w:rsidR="000004C1" w:rsidRPr="00D3739B" w:rsidRDefault="000004C1" w:rsidP="005E01A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3739B">
        <w:rPr>
          <w:rFonts w:cstheme="minorHAnsi"/>
          <w:b/>
          <w:bCs/>
          <w:sz w:val="24"/>
          <w:szCs w:val="24"/>
        </w:rPr>
        <w:t>ZAPYTANIE OFERTOWE</w:t>
      </w:r>
      <w:r w:rsidR="00BA4711" w:rsidRPr="00D3739B">
        <w:rPr>
          <w:rFonts w:cstheme="minorHAnsi"/>
          <w:b/>
          <w:bCs/>
          <w:sz w:val="24"/>
          <w:szCs w:val="24"/>
        </w:rPr>
        <w:t xml:space="preserve"> NR </w:t>
      </w:r>
      <w:r w:rsidR="001D4812">
        <w:rPr>
          <w:rFonts w:cstheme="minorHAnsi"/>
          <w:b/>
          <w:bCs/>
          <w:sz w:val="24"/>
          <w:szCs w:val="24"/>
        </w:rPr>
        <w:t>1</w:t>
      </w:r>
      <w:r w:rsidR="001D4812" w:rsidRPr="001D4812">
        <w:rPr>
          <w:rFonts w:cstheme="minorHAnsi"/>
          <w:b/>
          <w:bCs/>
          <w:sz w:val="24"/>
          <w:szCs w:val="24"/>
        </w:rPr>
        <w:t>/2023/PBAR</w:t>
      </w:r>
    </w:p>
    <w:p w14:paraId="396E2C65" w14:textId="77777777" w:rsidR="00BB219F" w:rsidRPr="00D3739B" w:rsidRDefault="00BB219F" w:rsidP="005E01A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F898F21" w14:textId="77777777" w:rsidR="00237A10" w:rsidRDefault="005169DD" w:rsidP="00237A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3739B">
        <w:rPr>
          <w:rFonts w:cstheme="minorHAnsi"/>
          <w:b/>
          <w:bCs/>
          <w:sz w:val="24"/>
          <w:szCs w:val="24"/>
        </w:rPr>
        <w:t xml:space="preserve">Tytuł </w:t>
      </w:r>
      <w:r w:rsidR="005B089B" w:rsidRPr="00D3739B">
        <w:rPr>
          <w:rFonts w:cstheme="minorHAnsi"/>
          <w:b/>
          <w:bCs/>
          <w:sz w:val="24"/>
          <w:szCs w:val="24"/>
        </w:rPr>
        <w:t>projektu</w:t>
      </w:r>
      <w:r w:rsidRPr="00D3739B">
        <w:rPr>
          <w:rFonts w:cstheme="minorHAnsi"/>
          <w:b/>
          <w:bCs/>
          <w:sz w:val="24"/>
          <w:szCs w:val="24"/>
        </w:rPr>
        <w:t xml:space="preserve">: </w:t>
      </w:r>
    </w:p>
    <w:p w14:paraId="02C6004C" w14:textId="0F4A0C63" w:rsidR="00514532" w:rsidRPr="00F56D72" w:rsidRDefault="00514532" w:rsidP="00F56D7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sz w:val="24"/>
          <w:szCs w:val="24"/>
        </w:rPr>
      </w:pPr>
      <w:r w:rsidRPr="00D3739B">
        <w:rPr>
          <w:rFonts w:cstheme="minorHAnsi"/>
          <w:b/>
          <w:bCs/>
          <w:sz w:val="24"/>
          <w:szCs w:val="24"/>
        </w:rPr>
        <w:t>„</w:t>
      </w:r>
      <w:r w:rsidR="00F56D72" w:rsidRPr="00F56D72">
        <w:rPr>
          <w:rFonts w:cstheme="minorHAnsi"/>
          <w:b/>
          <w:bCs/>
          <w:i/>
          <w:sz w:val="24"/>
          <w:szCs w:val="24"/>
        </w:rPr>
        <w:t>Walka z nega</w:t>
      </w:r>
      <w:r w:rsidR="00F56D72">
        <w:rPr>
          <w:rFonts w:cstheme="minorHAnsi"/>
          <w:b/>
          <w:bCs/>
          <w:i/>
          <w:sz w:val="24"/>
          <w:szCs w:val="24"/>
        </w:rPr>
        <w:t xml:space="preserve">tywnymi skutkami </w:t>
      </w:r>
      <w:proofErr w:type="spellStart"/>
      <w:r w:rsidR="00F56D72">
        <w:rPr>
          <w:rFonts w:cstheme="minorHAnsi"/>
          <w:b/>
          <w:bCs/>
          <w:i/>
          <w:sz w:val="24"/>
          <w:szCs w:val="24"/>
        </w:rPr>
        <w:t>Brexit</w:t>
      </w:r>
      <w:proofErr w:type="spellEnd"/>
      <w:r w:rsidR="00F56D72">
        <w:rPr>
          <w:rFonts w:cstheme="minorHAnsi"/>
          <w:b/>
          <w:bCs/>
          <w:i/>
          <w:sz w:val="24"/>
          <w:szCs w:val="24"/>
        </w:rPr>
        <w:t xml:space="preserve"> poprzez </w:t>
      </w:r>
      <w:r w:rsidR="00F56D72" w:rsidRPr="00F56D72">
        <w:rPr>
          <w:rFonts w:cstheme="minorHAnsi"/>
          <w:b/>
          <w:bCs/>
          <w:i/>
          <w:sz w:val="24"/>
          <w:szCs w:val="24"/>
        </w:rPr>
        <w:t>inwestycję w nową ofertę</w:t>
      </w:r>
      <w:r w:rsidRPr="00D3739B">
        <w:rPr>
          <w:rFonts w:cstheme="minorHAnsi"/>
          <w:b/>
          <w:bCs/>
          <w:i/>
          <w:sz w:val="24"/>
          <w:szCs w:val="24"/>
        </w:rPr>
        <w:t>”</w:t>
      </w:r>
      <w:r w:rsidR="001E6412" w:rsidRPr="00D3739B">
        <w:rPr>
          <w:rFonts w:cstheme="minorHAnsi"/>
          <w:b/>
          <w:bCs/>
          <w:i/>
          <w:sz w:val="24"/>
          <w:szCs w:val="24"/>
        </w:rPr>
        <w:t>.</w:t>
      </w:r>
    </w:p>
    <w:p w14:paraId="6BA789A4" w14:textId="77777777" w:rsidR="002F6BC9" w:rsidRPr="00D3739B" w:rsidRDefault="002F6BC9" w:rsidP="005E01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12A9375B" w14:textId="3386231A" w:rsidR="00237A10" w:rsidRPr="00237A10" w:rsidRDefault="008429E5" w:rsidP="00237A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3739B">
        <w:rPr>
          <w:rFonts w:cstheme="minorHAnsi"/>
          <w:bCs/>
          <w:sz w:val="24"/>
          <w:szCs w:val="24"/>
        </w:rPr>
        <w:t xml:space="preserve">Niniejsze postępowanie toczy się w trybie zapytania ofertowego, z zachowaniem zasady konkurencyjności zgodnie </w:t>
      </w:r>
      <w:r w:rsidR="00237A10" w:rsidRPr="00237A10">
        <w:rPr>
          <w:rFonts w:cstheme="minorHAnsi"/>
          <w:bCs/>
          <w:sz w:val="24"/>
          <w:szCs w:val="24"/>
        </w:rPr>
        <w:t xml:space="preserve">Załącznikiem nr 6 do Regulaminu naboru wniosków o dofinansowanie projektów w ramach Programu </w:t>
      </w:r>
      <w:proofErr w:type="spellStart"/>
      <w:r w:rsidR="00237A10" w:rsidRPr="00237A10">
        <w:rPr>
          <w:rFonts w:cstheme="minorHAnsi"/>
          <w:bCs/>
          <w:sz w:val="24"/>
          <w:szCs w:val="24"/>
        </w:rPr>
        <w:t>Re_Open</w:t>
      </w:r>
      <w:proofErr w:type="spellEnd"/>
      <w:r w:rsidR="00237A10" w:rsidRPr="00237A10">
        <w:rPr>
          <w:rFonts w:cstheme="minorHAnsi"/>
          <w:bCs/>
          <w:sz w:val="24"/>
          <w:szCs w:val="24"/>
        </w:rPr>
        <w:t xml:space="preserve"> UK pod nazwą „Zasady kwalifikowania wydatków i udzielania zamówień w ramach programu </w:t>
      </w:r>
      <w:proofErr w:type="spellStart"/>
      <w:r w:rsidR="00237A10" w:rsidRPr="00237A10">
        <w:rPr>
          <w:rFonts w:cstheme="minorHAnsi"/>
          <w:bCs/>
          <w:sz w:val="24"/>
          <w:szCs w:val="24"/>
        </w:rPr>
        <w:t>Re_Open</w:t>
      </w:r>
      <w:proofErr w:type="spellEnd"/>
      <w:r w:rsidR="00237A10" w:rsidRPr="00237A10">
        <w:rPr>
          <w:rFonts w:cstheme="minorHAnsi"/>
          <w:bCs/>
          <w:sz w:val="24"/>
          <w:szCs w:val="24"/>
        </w:rPr>
        <w:t xml:space="preserve"> UK”.</w:t>
      </w:r>
    </w:p>
    <w:p w14:paraId="241A95F2" w14:textId="00BD5B6E" w:rsidR="008429E5" w:rsidRPr="00D3739B" w:rsidRDefault="00237A10" w:rsidP="00237A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37A10">
        <w:rPr>
          <w:rFonts w:cstheme="minorHAnsi"/>
          <w:bCs/>
          <w:sz w:val="24"/>
          <w:szCs w:val="24"/>
        </w:rPr>
        <w:t xml:space="preserve">Projekt realizowany w ramach Programu </w:t>
      </w:r>
      <w:proofErr w:type="spellStart"/>
      <w:r w:rsidRPr="00237A10">
        <w:rPr>
          <w:rFonts w:cstheme="minorHAnsi"/>
          <w:bCs/>
          <w:sz w:val="24"/>
          <w:szCs w:val="24"/>
        </w:rPr>
        <w:t>Re_Open</w:t>
      </w:r>
      <w:proofErr w:type="spellEnd"/>
      <w:r w:rsidRPr="00237A10">
        <w:rPr>
          <w:rFonts w:cstheme="minorHAnsi"/>
          <w:bCs/>
          <w:sz w:val="24"/>
          <w:szCs w:val="24"/>
        </w:rPr>
        <w:t xml:space="preserve"> UK, Działanie 1. Wsparcie przedsiębiorstw niekorzystnie dotkniętych skutkami </w:t>
      </w:r>
      <w:proofErr w:type="spellStart"/>
      <w:r w:rsidRPr="00237A10">
        <w:rPr>
          <w:rFonts w:cstheme="minorHAnsi"/>
          <w:bCs/>
          <w:sz w:val="24"/>
          <w:szCs w:val="24"/>
        </w:rPr>
        <w:t>brexit</w:t>
      </w:r>
      <w:proofErr w:type="spellEnd"/>
      <w:r w:rsidRPr="00237A10">
        <w:rPr>
          <w:rFonts w:cstheme="minorHAnsi"/>
          <w:bCs/>
          <w:sz w:val="24"/>
          <w:szCs w:val="24"/>
        </w:rPr>
        <w:t xml:space="preserve">, Typ 2 </w:t>
      </w:r>
      <w:proofErr w:type="spellStart"/>
      <w:r w:rsidRPr="00237A10">
        <w:rPr>
          <w:rFonts w:cstheme="minorHAnsi"/>
          <w:bCs/>
          <w:sz w:val="24"/>
          <w:szCs w:val="24"/>
        </w:rPr>
        <w:t>Re_start</w:t>
      </w:r>
      <w:proofErr w:type="spellEnd"/>
      <w:r w:rsidRPr="00237A10">
        <w:rPr>
          <w:rFonts w:cstheme="minorHAnsi"/>
          <w:bCs/>
          <w:sz w:val="24"/>
          <w:szCs w:val="24"/>
        </w:rPr>
        <w:t xml:space="preserve"> inwestycyjny.</w:t>
      </w:r>
    </w:p>
    <w:p w14:paraId="45891308" w14:textId="77777777" w:rsidR="00727EB8" w:rsidRPr="00D3739B" w:rsidRDefault="00727EB8" w:rsidP="005E01A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048ADCE" w14:textId="37009E1A" w:rsidR="00421377" w:rsidRPr="00D3739B" w:rsidRDefault="000004C1" w:rsidP="00EA042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color w:val="0070C0"/>
          <w:sz w:val="24"/>
          <w:szCs w:val="24"/>
        </w:rPr>
      </w:pPr>
      <w:r w:rsidRPr="00D3739B">
        <w:rPr>
          <w:rFonts w:cstheme="minorHAnsi"/>
          <w:b/>
          <w:color w:val="0070C0"/>
          <w:sz w:val="24"/>
          <w:szCs w:val="24"/>
        </w:rPr>
        <w:t>Nazwa, adres i dane teleadresowe Beneficjenta</w:t>
      </w:r>
      <w:r w:rsidR="00BD4130" w:rsidRPr="00D3739B">
        <w:rPr>
          <w:rFonts w:cstheme="minorHAnsi"/>
          <w:b/>
          <w:color w:val="0070C0"/>
          <w:sz w:val="24"/>
          <w:szCs w:val="24"/>
        </w:rPr>
        <w:t>:</w:t>
      </w:r>
      <w:r w:rsidRPr="00D3739B">
        <w:rPr>
          <w:rFonts w:cstheme="minorHAnsi"/>
          <w:b/>
          <w:color w:val="0070C0"/>
          <w:sz w:val="24"/>
          <w:szCs w:val="24"/>
        </w:rPr>
        <w:t xml:space="preserve"> </w:t>
      </w:r>
    </w:p>
    <w:p w14:paraId="70D214B3" w14:textId="77777777" w:rsidR="00F56D72" w:rsidRDefault="00F56D72" w:rsidP="005E01A7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F56D72">
        <w:rPr>
          <w:rFonts w:cstheme="minorHAnsi"/>
          <w:color w:val="000000"/>
          <w:sz w:val="24"/>
          <w:szCs w:val="24"/>
        </w:rPr>
        <w:t>Plastmoroz</w:t>
      </w:r>
      <w:proofErr w:type="spellEnd"/>
      <w:r w:rsidRPr="00F56D72">
        <w:rPr>
          <w:rFonts w:cstheme="minorHAnsi"/>
          <w:color w:val="000000"/>
          <w:sz w:val="24"/>
          <w:szCs w:val="24"/>
        </w:rPr>
        <w:t xml:space="preserve"> Sp. z o.o. Sp. K.</w:t>
      </w:r>
    </w:p>
    <w:p w14:paraId="6116D125" w14:textId="031795D8" w:rsidR="003B378E" w:rsidRPr="00D3739B" w:rsidRDefault="003B378E" w:rsidP="005E01A7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D3739B">
        <w:rPr>
          <w:rFonts w:cstheme="minorHAnsi"/>
          <w:color w:val="000000"/>
          <w:sz w:val="24"/>
          <w:szCs w:val="24"/>
        </w:rPr>
        <w:t xml:space="preserve">ul. </w:t>
      </w:r>
      <w:r w:rsidR="00D00302">
        <w:rPr>
          <w:rFonts w:cstheme="minorHAnsi"/>
          <w:color w:val="000000"/>
          <w:sz w:val="24"/>
          <w:szCs w:val="24"/>
        </w:rPr>
        <w:t>Zygmunta</w:t>
      </w:r>
      <w:r w:rsidR="00F56D72">
        <w:rPr>
          <w:rFonts w:cstheme="minorHAnsi"/>
          <w:color w:val="000000"/>
          <w:sz w:val="24"/>
          <w:szCs w:val="24"/>
        </w:rPr>
        <w:t xml:space="preserve"> Augusta 3C</w:t>
      </w:r>
    </w:p>
    <w:p w14:paraId="11B85916" w14:textId="6B5D5860" w:rsidR="001E6412" w:rsidRPr="00D3739B" w:rsidRDefault="00F56D72" w:rsidP="005E01A7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78-200 Białogard</w:t>
      </w:r>
    </w:p>
    <w:p w14:paraId="08AC3FB6" w14:textId="1AEB5CAA" w:rsidR="003B378E" w:rsidRPr="00434FDC" w:rsidRDefault="003B378E" w:rsidP="005E01A7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434FDC">
        <w:rPr>
          <w:rFonts w:cstheme="minorHAnsi"/>
          <w:bCs/>
          <w:sz w:val="24"/>
          <w:szCs w:val="24"/>
        </w:rPr>
        <w:t xml:space="preserve">mail: </w:t>
      </w:r>
      <w:r w:rsidR="00F56D72" w:rsidRPr="00F56D72">
        <w:rPr>
          <w:rFonts w:cstheme="minorHAnsi"/>
          <w:bCs/>
          <w:sz w:val="24"/>
          <w:szCs w:val="24"/>
        </w:rPr>
        <w:t>mt@plastmoroz.eu</w:t>
      </w:r>
    </w:p>
    <w:p w14:paraId="39953B8F" w14:textId="7028DF17" w:rsidR="003B378E" w:rsidRPr="00D3739B" w:rsidRDefault="003B378E" w:rsidP="005E01A7">
      <w:pPr>
        <w:spacing w:after="0" w:line="240" w:lineRule="auto"/>
        <w:jc w:val="both"/>
        <w:rPr>
          <w:rFonts w:cstheme="minorHAnsi"/>
          <w:bCs/>
          <w:sz w:val="24"/>
          <w:szCs w:val="24"/>
          <w:lang w:val="en-US"/>
        </w:rPr>
      </w:pPr>
      <w:r w:rsidRPr="00D3739B">
        <w:rPr>
          <w:rFonts w:cstheme="minorHAnsi"/>
          <w:bCs/>
          <w:sz w:val="24"/>
          <w:szCs w:val="24"/>
          <w:lang w:val="en-US"/>
        </w:rPr>
        <w:t xml:space="preserve">Tel. </w:t>
      </w:r>
      <w:r w:rsidR="00F56D72" w:rsidRPr="00F56D72">
        <w:rPr>
          <w:rFonts w:cstheme="minorHAnsi"/>
          <w:bCs/>
          <w:sz w:val="24"/>
          <w:szCs w:val="24"/>
          <w:lang w:val="en-US"/>
        </w:rPr>
        <w:t>502381651</w:t>
      </w:r>
    </w:p>
    <w:p w14:paraId="71BA60EF" w14:textId="77777777" w:rsidR="003B378E" w:rsidRPr="00D3739B" w:rsidRDefault="003B378E" w:rsidP="005E01A7">
      <w:pPr>
        <w:spacing w:after="0" w:line="240" w:lineRule="auto"/>
        <w:jc w:val="both"/>
        <w:rPr>
          <w:rFonts w:cstheme="minorHAnsi"/>
          <w:bCs/>
          <w:sz w:val="24"/>
          <w:szCs w:val="24"/>
          <w:lang w:val="en-US"/>
        </w:rPr>
      </w:pPr>
    </w:p>
    <w:p w14:paraId="1ABC9E4A" w14:textId="77777777" w:rsidR="000004C1" w:rsidRPr="00D3739B" w:rsidRDefault="00727EB8" w:rsidP="00EA042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color w:val="0070C0"/>
          <w:sz w:val="24"/>
          <w:szCs w:val="24"/>
        </w:rPr>
      </w:pPr>
      <w:r w:rsidRPr="00D3739B">
        <w:rPr>
          <w:rFonts w:cstheme="minorHAnsi"/>
          <w:b/>
          <w:color w:val="0070C0"/>
          <w:sz w:val="24"/>
          <w:szCs w:val="24"/>
        </w:rPr>
        <w:t>Opis przedmiotu zamówienia</w:t>
      </w:r>
      <w:r w:rsidR="00BD4130" w:rsidRPr="00D3739B">
        <w:rPr>
          <w:rFonts w:cstheme="minorHAnsi"/>
          <w:b/>
          <w:color w:val="0070C0"/>
          <w:sz w:val="24"/>
          <w:szCs w:val="24"/>
        </w:rPr>
        <w:t>:</w:t>
      </w:r>
    </w:p>
    <w:p w14:paraId="1063ADF3" w14:textId="77777777" w:rsidR="001D4812" w:rsidRPr="001D4812" w:rsidRDefault="001D4812" w:rsidP="001D4812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1D4812">
        <w:rPr>
          <w:rFonts w:asciiTheme="minorHAnsi" w:hAnsiTheme="minorHAnsi" w:cstheme="minorHAnsi"/>
          <w:b/>
          <w:color w:val="auto"/>
        </w:rPr>
        <w:t>Kod CPV:</w:t>
      </w:r>
    </w:p>
    <w:p w14:paraId="5689E67A" w14:textId="3B06F695" w:rsidR="00F56D72" w:rsidRPr="00F56D72" w:rsidRDefault="00F56D72" w:rsidP="00F56D72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42994230-1-</w:t>
      </w:r>
      <w:r w:rsidRPr="00F56D72">
        <w:rPr>
          <w:rFonts w:asciiTheme="minorHAnsi" w:hAnsiTheme="minorHAnsi" w:cstheme="minorHAnsi"/>
          <w:b/>
          <w:color w:val="auto"/>
        </w:rPr>
        <w:t xml:space="preserve"> Laminatory </w:t>
      </w:r>
    </w:p>
    <w:p w14:paraId="1D5AAAFF" w14:textId="038AF338" w:rsidR="00F56D72" w:rsidRPr="00F56D72" w:rsidRDefault="00F56D72" w:rsidP="00F56D72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F56D72">
        <w:rPr>
          <w:rFonts w:asciiTheme="minorHAnsi" w:hAnsiTheme="minorHAnsi" w:cstheme="minorHAnsi"/>
          <w:b/>
          <w:color w:val="auto"/>
        </w:rPr>
        <w:t xml:space="preserve">42994200-2 </w:t>
      </w:r>
      <w:r>
        <w:rPr>
          <w:rFonts w:asciiTheme="minorHAnsi" w:hAnsiTheme="minorHAnsi" w:cstheme="minorHAnsi"/>
          <w:b/>
          <w:color w:val="auto"/>
        </w:rPr>
        <w:t>-</w:t>
      </w:r>
      <w:r w:rsidRPr="00F56D72">
        <w:rPr>
          <w:rFonts w:asciiTheme="minorHAnsi" w:hAnsiTheme="minorHAnsi" w:cstheme="minorHAnsi"/>
          <w:b/>
          <w:color w:val="auto"/>
        </w:rPr>
        <w:t xml:space="preserve">Maszyny do przerobu tworzyw sztucznych </w:t>
      </w:r>
    </w:p>
    <w:p w14:paraId="5019E6F7" w14:textId="77777777" w:rsidR="001D4812" w:rsidRPr="001D4812" w:rsidRDefault="001D4812" w:rsidP="001D4812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1D4812">
        <w:rPr>
          <w:rFonts w:asciiTheme="minorHAnsi" w:hAnsiTheme="minorHAnsi" w:cstheme="minorHAnsi"/>
          <w:b/>
          <w:color w:val="auto"/>
        </w:rPr>
        <w:t>42000000-6 Maszyny przemysłowe</w:t>
      </w:r>
    </w:p>
    <w:p w14:paraId="0CBE5FCF" w14:textId="77777777" w:rsidR="001D4812" w:rsidRPr="001D4812" w:rsidRDefault="001D4812" w:rsidP="001D4812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1D4812">
        <w:rPr>
          <w:rFonts w:asciiTheme="minorHAnsi" w:hAnsiTheme="minorHAnsi" w:cstheme="minorHAnsi"/>
          <w:b/>
          <w:color w:val="auto"/>
        </w:rPr>
        <w:t>42990000-2 Różne maszyny specjalnego zastosowania</w:t>
      </w:r>
    </w:p>
    <w:p w14:paraId="6780DBAC" w14:textId="5A6E2E0C" w:rsidR="001D4812" w:rsidRPr="001D4812" w:rsidRDefault="001D4812" w:rsidP="001D4812">
      <w:pPr>
        <w:pStyle w:val="Default"/>
        <w:jc w:val="both"/>
        <w:rPr>
          <w:rFonts w:asciiTheme="minorHAnsi" w:hAnsiTheme="minorHAnsi" w:cstheme="minorHAnsi"/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1D4812" w:rsidRPr="001D4812" w14:paraId="7FADC9F5" w14:textId="77777777" w:rsidTr="00C46717">
        <w:tc>
          <w:tcPr>
            <w:tcW w:w="5000" w:type="pct"/>
            <w:shd w:val="clear" w:color="auto" w:fill="D9D9D9" w:themeFill="background1" w:themeFillShade="D9"/>
          </w:tcPr>
          <w:p w14:paraId="5578359E" w14:textId="7EDCE17C" w:rsidR="00C46717" w:rsidRPr="00C46717" w:rsidRDefault="00F56D72" w:rsidP="00C46717">
            <w:pPr>
              <w:jc w:val="center"/>
              <w:rPr>
                <w:rFonts w:cstheme="minorHAnsi"/>
                <w:b/>
                <w:bCs/>
                <w:i/>
                <w:sz w:val="32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i/>
                <w:sz w:val="32"/>
                <w:szCs w:val="24"/>
                <w:u w:val="single"/>
              </w:rPr>
              <w:t>Laminator do powłok i klejów</w:t>
            </w:r>
          </w:p>
        </w:tc>
      </w:tr>
      <w:tr w:rsidR="001D4812" w:rsidRPr="001D4812" w14:paraId="57C84F5D" w14:textId="77777777" w:rsidTr="007B4504">
        <w:tc>
          <w:tcPr>
            <w:tcW w:w="5000" w:type="pct"/>
            <w:shd w:val="clear" w:color="auto" w:fill="auto"/>
          </w:tcPr>
          <w:p w14:paraId="1AF940A6" w14:textId="77777777" w:rsidR="00C46717" w:rsidRDefault="00C46717" w:rsidP="007B450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162148E" w14:textId="71766B80" w:rsidR="00F56D72" w:rsidRPr="00F56D72" w:rsidRDefault="00F56D72" w:rsidP="00F56D72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F56D72">
              <w:rPr>
                <w:rFonts w:cstheme="minorHAnsi"/>
                <w:i/>
                <w:sz w:val="24"/>
                <w:szCs w:val="24"/>
              </w:rPr>
              <w:t>LAMINATOR DO POWŁOK I KLEJÓW NA BAZIE ROZPUSZCZALNIKÓW I WODY, JAK RÓWNIEŻ DO KLEJÓW BEZROZPUSZCZALNIKOWYCH</w:t>
            </w:r>
          </w:p>
          <w:p w14:paraId="549103F7" w14:textId="77777777" w:rsidR="00F56D72" w:rsidRDefault="00F56D72" w:rsidP="00F56D7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ACBAD9E" w14:textId="77777777" w:rsidR="00F56D72" w:rsidRDefault="00F56D72" w:rsidP="00F56D7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Maszyna do laminowania </w:t>
            </w:r>
            <w:r w:rsidRPr="00F56D72">
              <w:rPr>
                <w:rFonts w:cstheme="minorHAnsi"/>
                <w:sz w:val="24"/>
                <w:szCs w:val="24"/>
              </w:rPr>
              <w:t xml:space="preserve">folii, która </w:t>
            </w:r>
            <w:r>
              <w:rPr>
                <w:rFonts w:cstheme="minorHAnsi"/>
                <w:sz w:val="24"/>
                <w:szCs w:val="24"/>
              </w:rPr>
              <w:t xml:space="preserve">powinna </w:t>
            </w:r>
            <w:r w:rsidRPr="00F56D72">
              <w:rPr>
                <w:rFonts w:cstheme="minorHAnsi"/>
                <w:sz w:val="24"/>
                <w:szCs w:val="24"/>
              </w:rPr>
              <w:t>zapewnia</w:t>
            </w:r>
            <w:r>
              <w:rPr>
                <w:rFonts w:cstheme="minorHAnsi"/>
                <w:sz w:val="24"/>
                <w:szCs w:val="24"/>
              </w:rPr>
              <w:t>ć</w:t>
            </w:r>
            <w:r w:rsidRPr="00F56D72">
              <w:rPr>
                <w:rFonts w:cstheme="minorHAnsi"/>
                <w:sz w:val="24"/>
                <w:szCs w:val="24"/>
              </w:rPr>
              <w:t xml:space="preserve"> wysoką jakość produktów. </w:t>
            </w:r>
            <w:r>
              <w:rPr>
                <w:rFonts w:cstheme="minorHAnsi"/>
                <w:sz w:val="24"/>
                <w:szCs w:val="24"/>
              </w:rPr>
              <w:t xml:space="preserve">Maszyna powinna posiadać </w:t>
            </w:r>
            <w:r w:rsidRPr="00F56D72">
              <w:rPr>
                <w:rFonts w:cstheme="minorHAnsi"/>
                <w:sz w:val="24"/>
                <w:szCs w:val="24"/>
              </w:rPr>
              <w:t>funkcje kontro</w:t>
            </w:r>
            <w:r>
              <w:rPr>
                <w:rFonts w:cstheme="minorHAnsi"/>
                <w:sz w:val="24"/>
                <w:szCs w:val="24"/>
              </w:rPr>
              <w:t xml:space="preserve">li procesu produkcji, co pozwoli na </w:t>
            </w:r>
            <w:r w:rsidRPr="00F56D72">
              <w:rPr>
                <w:rFonts w:cstheme="minorHAnsi"/>
                <w:sz w:val="24"/>
                <w:szCs w:val="24"/>
              </w:rPr>
              <w:t>automatyczne dostosowy</w:t>
            </w:r>
            <w:r>
              <w:rPr>
                <w:rFonts w:cstheme="minorHAnsi"/>
                <w:sz w:val="24"/>
                <w:szCs w:val="24"/>
              </w:rPr>
              <w:t xml:space="preserve">wanie napięcia i temperatury do </w:t>
            </w:r>
            <w:r w:rsidRPr="00F56D72">
              <w:rPr>
                <w:rFonts w:cstheme="minorHAnsi"/>
                <w:sz w:val="24"/>
                <w:szCs w:val="24"/>
              </w:rPr>
              <w:t xml:space="preserve">wymagań produkcyjnych. </w:t>
            </w:r>
          </w:p>
          <w:p w14:paraId="30481E42" w14:textId="57E40CED" w:rsidR="00F56D72" w:rsidRDefault="00F56D72" w:rsidP="00F56D72">
            <w:pPr>
              <w:jc w:val="both"/>
              <w:rPr>
                <w:rFonts w:cstheme="minorHAnsi"/>
                <w:sz w:val="24"/>
                <w:szCs w:val="24"/>
              </w:rPr>
            </w:pPr>
            <w:r w:rsidRPr="00F56D72">
              <w:rPr>
                <w:rFonts w:cstheme="minorHAnsi"/>
                <w:sz w:val="24"/>
                <w:szCs w:val="24"/>
              </w:rPr>
              <w:t xml:space="preserve">Maszyna </w:t>
            </w:r>
            <w:r>
              <w:rPr>
                <w:rFonts w:cstheme="minorHAnsi"/>
                <w:sz w:val="24"/>
                <w:szCs w:val="24"/>
              </w:rPr>
              <w:t xml:space="preserve">powinna </w:t>
            </w:r>
            <w:r w:rsidRPr="00F56D72">
              <w:rPr>
                <w:rFonts w:cstheme="minorHAnsi"/>
                <w:sz w:val="24"/>
                <w:szCs w:val="24"/>
              </w:rPr>
              <w:t>pozwala</w:t>
            </w:r>
            <w:r>
              <w:rPr>
                <w:rFonts w:cstheme="minorHAnsi"/>
                <w:sz w:val="24"/>
                <w:szCs w:val="24"/>
              </w:rPr>
              <w:t>ć</w:t>
            </w:r>
            <w:r w:rsidRPr="00F56D72">
              <w:rPr>
                <w:rFonts w:cstheme="minorHAnsi"/>
                <w:sz w:val="24"/>
                <w:szCs w:val="24"/>
              </w:rPr>
              <w:t xml:space="preserve"> na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6D72">
              <w:rPr>
                <w:rFonts w:cstheme="minorHAnsi"/>
                <w:sz w:val="24"/>
                <w:szCs w:val="24"/>
              </w:rPr>
              <w:t>wykonywanie szerokiej</w:t>
            </w:r>
            <w:r>
              <w:rPr>
                <w:rFonts w:cstheme="minorHAnsi"/>
                <w:sz w:val="24"/>
                <w:szCs w:val="24"/>
              </w:rPr>
              <w:t xml:space="preserve"> gamy konwersji do powlekania i </w:t>
            </w:r>
            <w:r w:rsidRPr="00F56D72">
              <w:rPr>
                <w:rFonts w:cstheme="minorHAnsi"/>
                <w:sz w:val="24"/>
                <w:szCs w:val="24"/>
              </w:rPr>
              <w:t>laminowania dzięki za</w:t>
            </w:r>
            <w:r>
              <w:rPr>
                <w:rFonts w:cstheme="minorHAnsi"/>
                <w:sz w:val="24"/>
                <w:szCs w:val="24"/>
              </w:rPr>
              <w:t xml:space="preserve">stosowaniu nowych, opcjonalnych </w:t>
            </w:r>
            <w:r w:rsidRPr="00F56D72">
              <w:rPr>
                <w:rFonts w:cstheme="minorHAnsi"/>
                <w:sz w:val="24"/>
                <w:szCs w:val="24"/>
              </w:rPr>
              <w:t>głowic lakierniczych. Poz</w:t>
            </w:r>
            <w:r>
              <w:rPr>
                <w:rFonts w:cstheme="minorHAnsi"/>
                <w:sz w:val="24"/>
                <w:szCs w:val="24"/>
              </w:rPr>
              <w:t xml:space="preserve">iom wydajności systemu suszenia powinna </w:t>
            </w:r>
            <w:r w:rsidRPr="00F56D72">
              <w:rPr>
                <w:rFonts w:cstheme="minorHAnsi"/>
                <w:sz w:val="24"/>
                <w:szCs w:val="24"/>
              </w:rPr>
              <w:t>przenosi</w:t>
            </w:r>
            <w:r>
              <w:rPr>
                <w:rFonts w:cstheme="minorHAnsi"/>
                <w:sz w:val="24"/>
                <w:szCs w:val="24"/>
              </w:rPr>
              <w:t>ć</w:t>
            </w:r>
            <w:r w:rsidRPr="00F56D72">
              <w:rPr>
                <w:rFonts w:cstheme="minorHAnsi"/>
                <w:sz w:val="24"/>
                <w:szCs w:val="24"/>
              </w:rPr>
              <w:t xml:space="preserve"> laminator na niespotykaną wydajność suszenia.</w:t>
            </w:r>
          </w:p>
          <w:p w14:paraId="058ADD69" w14:textId="77777777" w:rsidR="00F56D72" w:rsidRPr="00F56D72" w:rsidRDefault="00F56D72" w:rsidP="00F56D7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DB4BCD4" w14:textId="77777777" w:rsidR="00F56D72" w:rsidRPr="00F56D72" w:rsidRDefault="00F56D72" w:rsidP="00F56D72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F56D72">
              <w:rPr>
                <w:rFonts w:cstheme="minorHAnsi"/>
                <w:b/>
                <w:sz w:val="24"/>
                <w:szCs w:val="24"/>
                <w:u w:val="single"/>
              </w:rPr>
              <w:t xml:space="preserve">Minimalne dane techniczne: </w:t>
            </w:r>
          </w:p>
          <w:p w14:paraId="58BB5D9C" w14:textId="77777777" w:rsidR="00F56D72" w:rsidRPr="00F56D72" w:rsidRDefault="00F56D72" w:rsidP="00F56D72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F56D72">
              <w:rPr>
                <w:rFonts w:cstheme="minorHAnsi"/>
                <w:sz w:val="24"/>
                <w:szCs w:val="24"/>
              </w:rPr>
              <w:t xml:space="preserve">Szerokość wstęgi: 1315 mm, </w:t>
            </w:r>
          </w:p>
          <w:p w14:paraId="3D2E41C8" w14:textId="77777777" w:rsidR="00F56D72" w:rsidRPr="00F56D72" w:rsidRDefault="00F56D72" w:rsidP="00F56D72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F56D72">
              <w:rPr>
                <w:rFonts w:cstheme="minorHAnsi"/>
                <w:sz w:val="24"/>
                <w:szCs w:val="24"/>
              </w:rPr>
              <w:t xml:space="preserve">Powlekanej max. Szerokość: 1330 mm </w:t>
            </w:r>
          </w:p>
          <w:p w14:paraId="59F18A97" w14:textId="77777777" w:rsidR="00F56D72" w:rsidRPr="00F56D72" w:rsidRDefault="00F56D72" w:rsidP="00F56D72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F56D72">
              <w:rPr>
                <w:rFonts w:cstheme="minorHAnsi"/>
                <w:sz w:val="24"/>
                <w:szCs w:val="24"/>
              </w:rPr>
              <w:t xml:space="preserve">Wstęgi maks. szerokość rdzenia z uchwytami: 1300 mm Rozszerzającymi maks. Szerokość rdzenia ze stożkami standardowymi: 1340 mm. </w:t>
            </w:r>
          </w:p>
          <w:p w14:paraId="44296B57" w14:textId="270C23D0" w:rsidR="00F56D72" w:rsidRPr="00F56D72" w:rsidRDefault="00F56D72" w:rsidP="00F56D72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F56D72">
              <w:rPr>
                <w:rFonts w:cstheme="minorHAnsi"/>
                <w:sz w:val="24"/>
                <w:szCs w:val="24"/>
              </w:rPr>
              <w:lastRenderedPageBreak/>
              <w:t>Minimalna szerokość sieci: 650 mm Minimalna szerokość wstęgi z przedłużeniami: (maks. waga szpuli 400 kg). 450 mm.</w:t>
            </w:r>
          </w:p>
          <w:p w14:paraId="17C6AA1F" w14:textId="77777777" w:rsidR="00F56D72" w:rsidRPr="00F56D72" w:rsidRDefault="00F56D72" w:rsidP="00F56D72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F56D72">
              <w:rPr>
                <w:rFonts w:cstheme="minorHAnsi"/>
                <w:sz w:val="24"/>
                <w:szCs w:val="24"/>
              </w:rPr>
              <w:t xml:space="preserve">Średnica rolki </w:t>
            </w:r>
            <w:proofErr w:type="spellStart"/>
            <w:r w:rsidRPr="00F56D72">
              <w:rPr>
                <w:rFonts w:cstheme="minorHAnsi"/>
                <w:sz w:val="24"/>
                <w:szCs w:val="24"/>
              </w:rPr>
              <w:t>odwijaka</w:t>
            </w:r>
            <w:proofErr w:type="spellEnd"/>
            <w:r w:rsidRPr="00F56D72">
              <w:rPr>
                <w:rFonts w:cstheme="minorHAnsi"/>
                <w:sz w:val="24"/>
                <w:szCs w:val="24"/>
              </w:rPr>
              <w:t xml:space="preserve"> 1000 mm </w:t>
            </w:r>
          </w:p>
          <w:p w14:paraId="167449C1" w14:textId="77777777" w:rsidR="00F56D72" w:rsidRPr="00F56D72" w:rsidRDefault="00F56D72" w:rsidP="00F56D72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F56D72">
              <w:rPr>
                <w:rFonts w:cstheme="minorHAnsi"/>
                <w:sz w:val="24"/>
                <w:szCs w:val="24"/>
              </w:rPr>
              <w:t xml:space="preserve">Średnica szpuli przewijarki: 1000 mm </w:t>
            </w:r>
          </w:p>
          <w:p w14:paraId="713396F7" w14:textId="77777777" w:rsidR="00F56D72" w:rsidRPr="00F56D72" w:rsidRDefault="00F56D72" w:rsidP="00F56D72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F56D72">
              <w:rPr>
                <w:rFonts w:cstheme="minorHAnsi"/>
                <w:sz w:val="24"/>
                <w:szCs w:val="24"/>
              </w:rPr>
              <w:t xml:space="preserve">Rozmiar rdzenia – </w:t>
            </w:r>
            <w:proofErr w:type="spellStart"/>
            <w:r w:rsidRPr="00F56D72">
              <w:rPr>
                <w:rFonts w:cstheme="minorHAnsi"/>
                <w:sz w:val="24"/>
                <w:szCs w:val="24"/>
              </w:rPr>
              <w:t>odwijak</w:t>
            </w:r>
            <w:proofErr w:type="spellEnd"/>
            <w:r w:rsidRPr="00F56D72">
              <w:rPr>
                <w:rFonts w:cstheme="minorHAnsi"/>
                <w:sz w:val="24"/>
                <w:szCs w:val="24"/>
              </w:rPr>
              <w:t xml:space="preserve">: - nawijak – 3” = 76 mm &amp; 6” = 152 mm 6” = 152 mm </w:t>
            </w:r>
          </w:p>
          <w:p w14:paraId="4DA4335E" w14:textId="0005B762" w:rsidR="00F56D72" w:rsidRPr="00F56D72" w:rsidRDefault="00F56D72" w:rsidP="00F56D72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F56D72">
              <w:rPr>
                <w:rFonts w:cstheme="minorHAnsi"/>
                <w:sz w:val="24"/>
                <w:szCs w:val="24"/>
              </w:rPr>
              <w:t xml:space="preserve">Maks. Naciąg wstęgi – </w:t>
            </w:r>
            <w:proofErr w:type="spellStart"/>
            <w:r w:rsidRPr="00F56D72">
              <w:rPr>
                <w:rFonts w:cstheme="minorHAnsi"/>
                <w:sz w:val="24"/>
                <w:szCs w:val="24"/>
              </w:rPr>
              <w:t>odwijak</w:t>
            </w:r>
            <w:proofErr w:type="spellEnd"/>
            <w:r w:rsidRPr="00F56D72">
              <w:rPr>
                <w:rFonts w:cstheme="minorHAnsi"/>
                <w:sz w:val="24"/>
                <w:szCs w:val="24"/>
              </w:rPr>
              <w:t>: - nawijak: 40 kg (400 N) 55 kg (550 N)</w:t>
            </w:r>
          </w:p>
          <w:p w14:paraId="6D176D41" w14:textId="77777777" w:rsidR="00F56D72" w:rsidRPr="00F56D72" w:rsidRDefault="00F56D72" w:rsidP="00F56D72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F56D72">
              <w:rPr>
                <w:rFonts w:cstheme="minorHAnsi"/>
                <w:sz w:val="24"/>
                <w:szCs w:val="24"/>
              </w:rPr>
              <w:t xml:space="preserve">Naprężenie stożka przy przewijaniu do 60% ustawionej wartości. Min. naciąg wstęgi – </w:t>
            </w:r>
            <w:proofErr w:type="spellStart"/>
            <w:r w:rsidRPr="00F56D72">
              <w:rPr>
                <w:rFonts w:cstheme="minorHAnsi"/>
                <w:sz w:val="24"/>
                <w:szCs w:val="24"/>
              </w:rPr>
              <w:t>odwijak</w:t>
            </w:r>
            <w:proofErr w:type="spellEnd"/>
            <w:r w:rsidRPr="00F56D72">
              <w:rPr>
                <w:rFonts w:cstheme="minorHAnsi"/>
                <w:sz w:val="24"/>
                <w:szCs w:val="24"/>
              </w:rPr>
              <w:t xml:space="preserve">: - nawijak: 2 kg (20 N) 4 kg (40 N) </w:t>
            </w:r>
          </w:p>
          <w:p w14:paraId="280321FB" w14:textId="36C735C6" w:rsidR="00F56D72" w:rsidRPr="00F56D72" w:rsidRDefault="00F56D72" w:rsidP="00F56D72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F56D72">
              <w:rPr>
                <w:rFonts w:cstheme="minorHAnsi"/>
                <w:sz w:val="24"/>
                <w:szCs w:val="24"/>
              </w:rPr>
              <w:t>Maksymalna waga szpuli 1.000 kg</w:t>
            </w:r>
          </w:p>
          <w:p w14:paraId="1366BAC9" w14:textId="77777777" w:rsidR="00F56D72" w:rsidRPr="00F56D72" w:rsidRDefault="00F56D72" w:rsidP="00F56D72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F56D72">
              <w:rPr>
                <w:rFonts w:cstheme="minorHAnsi"/>
                <w:sz w:val="24"/>
                <w:szCs w:val="24"/>
              </w:rPr>
              <w:t xml:space="preserve">Maksymalna prędkość produkcji: 450 m/min </w:t>
            </w:r>
          </w:p>
          <w:p w14:paraId="06C11DDF" w14:textId="0AB057E5" w:rsidR="00F56D72" w:rsidRDefault="0070365B" w:rsidP="0070365B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70365B">
              <w:rPr>
                <w:rFonts w:cstheme="minorHAnsi"/>
                <w:sz w:val="24"/>
                <w:szCs w:val="24"/>
              </w:rPr>
              <w:t>Kierunek produkcyjny wstęgi od lewej do prawej widziany od strony operatora</w:t>
            </w:r>
          </w:p>
          <w:p w14:paraId="6007C3BC" w14:textId="77777777" w:rsidR="0070365B" w:rsidRPr="0070365B" w:rsidRDefault="0070365B" w:rsidP="0070365B">
            <w:pPr>
              <w:pStyle w:val="Akapitzlist"/>
              <w:ind w:left="501"/>
              <w:jc w:val="both"/>
              <w:rPr>
                <w:rFonts w:cstheme="minorHAnsi"/>
                <w:sz w:val="24"/>
                <w:szCs w:val="24"/>
              </w:rPr>
            </w:pPr>
          </w:p>
          <w:p w14:paraId="7CCB4656" w14:textId="77777777" w:rsidR="00F56D72" w:rsidRPr="00F56D72" w:rsidRDefault="00F56D72" w:rsidP="00F56D72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F56D72">
              <w:rPr>
                <w:rFonts w:cstheme="minorHAnsi"/>
                <w:b/>
                <w:sz w:val="24"/>
                <w:szCs w:val="24"/>
                <w:u w:val="single"/>
              </w:rPr>
              <w:t xml:space="preserve">W skład maszyny powinny wchodzić: </w:t>
            </w:r>
          </w:p>
          <w:p w14:paraId="10579894" w14:textId="56182C07" w:rsidR="00F56D72" w:rsidRPr="00F56D72" w:rsidRDefault="00F56D72" w:rsidP="00F56D72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F56D72">
              <w:rPr>
                <w:rFonts w:cstheme="minorHAnsi"/>
                <w:sz w:val="24"/>
                <w:szCs w:val="24"/>
              </w:rPr>
              <w:t xml:space="preserve">Sekcja powlekania </w:t>
            </w:r>
          </w:p>
          <w:p w14:paraId="0F3CADA2" w14:textId="3272C545" w:rsidR="00F56D72" w:rsidRPr="00F56D72" w:rsidRDefault="00F56D72" w:rsidP="00F56D72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F56D72">
              <w:rPr>
                <w:rFonts w:cstheme="minorHAnsi"/>
                <w:sz w:val="24"/>
                <w:szCs w:val="24"/>
              </w:rPr>
              <w:t>Wózek do powlekania</w:t>
            </w:r>
            <w:r w:rsidR="0070365B">
              <w:rPr>
                <w:rFonts w:cstheme="minorHAnsi"/>
                <w:sz w:val="24"/>
                <w:szCs w:val="24"/>
              </w:rPr>
              <w:t xml:space="preserve"> - bezrozpuszczalnikowy</w:t>
            </w:r>
            <w:r w:rsidRPr="00F56D7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D7C2359" w14:textId="348C2700" w:rsidR="00F56D72" w:rsidRPr="00F56D72" w:rsidRDefault="00F56D72" w:rsidP="00F56D72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F56D72">
              <w:rPr>
                <w:rFonts w:cstheme="minorHAnsi"/>
                <w:sz w:val="24"/>
                <w:szCs w:val="24"/>
              </w:rPr>
              <w:t>Wózek do powlekania rotograwiurow</w:t>
            </w:r>
            <w:r w:rsidR="0070365B">
              <w:rPr>
                <w:rFonts w:cstheme="minorHAnsi"/>
                <w:sz w:val="24"/>
                <w:szCs w:val="24"/>
              </w:rPr>
              <w:t>y</w:t>
            </w:r>
          </w:p>
          <w:p w14:paraId="2C5F1EB0" w14:textId="78E3ADB9" w:rsidR="00F56D72" w:rsidRPr="00F56D72" w:rsidRDefault="00F56D72" w:rsidP="00F56D72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F56D72">
              <w:rPr>
                <w:rFonts w:cstheme="minorHAnsi"/>
                <w:sz w:val="24"/>
                <w:szCs w:val="24"/>
              </w:rPr>
              <w:t xml:space="preserve">Sekcja laminowania </w:t>
            </w:r>
          </w:p>
          <w:p w14:paraId="501AC6D9" w14:textId="4332995D" w:rsidR="00F56D72" w:rsidRPr="00F56D72" w:rsidRDefault="00F56D72" w:rsidP="00F56D72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F56D72">
              <w:rPr>
                <w:rFonts w:cstheme="minorHAnsi"/>
                <w:sz w:val="24"/>
                <w:szCs w:val="24"/>
              </w:rPr>
              <w:t>Sekcja suszenia</w:t>
            </w:r>
          </w:p>
          <w:p w14:paraId="3C252D6F" w14:textId="399D293B" w:rsidR="00F56D72" w:rsidRPr="00F56D72" w:rsidRDefault="00F56D72" w:rsidP="00F56D72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F56D72">
              <w:rPr>
                <w:rFonts w:cstheme="minorHAnsi"/>
                <w:sz w:val="24"/>
                <w:szCs w:val="24"/>
              </w:rPr>
              <w:t xml:space="preserve">2 </w:t>
            </w:r>
            <w:proofErr w:type="spellStart"/>
            <w:r w:rsidRPr="00F56D72">
              <w:rPr>
                <w:rFonts w:cstheme="minorHAnsi"/>
                <w:sz w:val="24"/>
                <w:szCs w:val="24"/>
              </w:rPr>
              <w:t>bezwałowe</w:t>
            </w:r>
            <w:proofErr w:type="spellEnd"/>
            <w:r w:rsidRPr="00F56D7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56D72">
              <w:rPr>
                <w:rFonts w:cstheme="minorHAnsi"/>
                <w:sz w:val="24"/>
                <w:szCs w:val="24"/>
              </w:rPr>
              <w:t>odwijaki</w:t>
            </w:r>
            <w:proofErr w:type="spellEnd"/>
            <w:r w:rsidRPr="00F56D72">
              <w:rPr>
                <w:rFonts w:cstheme="minorHAnsi"/>
                <w:sz w:val="24"/>
                <w:szCs w:val="24"/>
              </w:rPr>
              <w:t xml:space="preserve"> do szpuli OD 1000 mm </w:t>
            </w:r>
          </w:p>
          <w:p w14:paraId="72541F75" w14:textId="6E65719B" w:rsidR="00725FA0" w:rsidRPr="00F56D72" w:rsidRDefault="00F56D72" w:rsidP="00F56D72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56D72">
              <w:rPr>
                <w:rFonts w:cstheme="minorHAnsi"/>
                <w:sz w:val="24"/>
                <w:szCs w:val="24"/>
              </w:rPr>
              <w:t>Bezwałowy</w:t>
            </w:r>
            <w:proofErr w:type="spellEnd"/>
            <w:r w:rsidRPr="00F56D72">
              <w:rPr>
                <w:rFonts w:cstheme="minorHAnsi"/>
                <w:sz w:val="24"/>
                <w:szCs w:val="24"/>
              </w:rPr>
              <w:t xml:space="preserve"> przewijak do szpuli OD 1000 mm</w:t>
            </w:r>
          </w:p>
          <w:p w14:paraId="484F0D2F" w14:textId="77777777" w:rsidR="00725FA0" w:rsidRDefault="00725FA0" w:rsidP="00D5330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B5CB09B" w14:textId="77777777" w:rsidR="00D53307" w:rsidRDefault="00725FA0" w:rsidP="00D53307">
            <w:pPr>
              <w:jc w:val="both"/>
              <w:rPr>
                <w:rFonts w:cstheme="minorHAnsi"/>
                <w:sz w:val="24"/>
                <w:szCs w:val="24"/>
              </w:rPr>
            </w:pPr>
            <w:r w:rsidRPr="00725FA0">
              <w:rPr>
                <w:rFonts w:cstheme="minorHAnsi"/>
                <w:sz w:val="24"/>
                <w:szCs w:val="24"/>
              </w:rPr>
              <w:t>W przypadku wskazania w opisie przedmiotu zamówienia nazw własnych, znaków towarowych, patentów lub pochodzenia Zamawiający informuje, że dopuszcza możliwość zastosowania równoważnych rozwiązań, tzn. takich, których parametry techniczne są równoważne – co najmniej takie same (nie gorsze) od tych podanych w specyfikacji przedmiotu zamówienia. W przypadku opisania przedmiotu zamówienia za pomocą norm, aprobat, specyfikacji technicznych Zamawiający dopuszcza rozwiązania równoważne. Zamówienie obejmuje zakup NOWEGO środka trwałego.</w:t>
            </w:r>
          </w:p>
          <w:p w14:paraId="20FE5324" w14:textId="041FC3DE" w:rsidR="00F56D72" w:rsidRPr="00D53307" w:rsidRDefault="00F56D72" w:rsidP="00D5330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8CD71CD" w14:textId="1BB9AF13" w:rsidR="003F032E" w:rsidRDefault="003F032E" w:rsidP="005E01A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DAB97B9" w14:textId="68ABACA3" w:rsidR="00E027CA" w:rsidRPr="00D3739B" w:rsidRDefault="00E027CA" w:rsidP="00EA042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color w:val="0070C0"/>
          <w:sz w:val="24"/>
          <w:szCs w:val="24"/>
        </w:rPr>
      </w:pPr>
      <w:r w:rsidRPr="00D3739B">
        <w:rPr>
          <w:rFonts w:cstheme="minorHAnsi"/>
          <w:b/>
          <w:color w:val="0070C0"/>
          <w:sz w:val="24"/>
          <w:szCs w:val="24"/>
        </w:rPr>
        <w:t>Warunki udziału w postępowaniu</w:t>
      </w:r>
      <w:r w:rsidR="00582E0F" w:rsidRPr="00D3739B">
        <w:rPr>
          <w:rFonts w:cstheme="minorHAnsi"/>
          <w:b/>
          <w:color w:val="0070C0"/>
          <w:sz w:val="24"/>
          <w:szCs w:val="24"/>
        </w:rPr>
        <w:t xml:space="preserve"> oraz opis sposobu dokonywania oceny ich spełnienia</w:t>
      </w:r>
      <w:r w:rsidRPr="00D3739B">
        <w:rPr>
          <w:rFonts w:cstheme="minorHAnsi"/>
          <w:b/>
          <w:color w:val="0070C0"/>
          <w:sz w:val="24"/>
          <w:szCs w:val="24"/>
        </w:rPr>
        <w:t>:</w:t>
      </w:r>
    </w:p>
    <w:p w14:paraId="1EB7B282" w14:textId="77777777" w:rsidR="00CE3E1A" w:rsidRPr="00CE3E1A" w:rsidRDefault="00CE3E1A" w:rsidP="005A68AB">
      <w:pPr>
        <w:pStyle w:val="Listapunktowana2"/>
        <w:numPr>
          <w:ilvl w:val="0"/>
          <w:numId w:val="0"/>
        </w:numPr>
        <w:jc w:val="both"/>
        <w:rPr>
          <w:rFonts w:cstheme="minorHAnsi"/>
          <w:sz w:val="24"/>
          <w:szCs w:val="24"/>
        </w:rPr>
      </w:pPr>
      <w:r w:rsidRPr="00CE3E1A">
        <w:rPr>
          <w:rFonts w:cstheme="minorHAnsi"/>
          <w:sz w:val="24"/>
          <w:szCs w:val="24"/>
        </w:rPr>
        <w:t>W postępowaniu mogą wziąć udział Wykonawcy, którzy spełniają poniższe warunki:</w:t>
      </w:r>
    </w:p>
    <w:p w14:paraId="0847F986" w14:textId="77777777" w:rsidR="00CE3E1A" w:rsidRDefault="00CE3E1A" w:rsidP="00EA042F">
      <w:pPr>
        <w:pStyle w:val="Listapunktowana2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CE3E1A">
        <w:rPr>
          <w:rFonts w:cstheme="minorHAnsi"/>
          <w:sz w:val="24"/>
          <w:szCs w:val="24"/>
        </w:rPr>
        <w:t xml:space="preserve">Oferent powinien posiadać niezbędne uprawnienia i zasoby niezbędne do niezakłóconej realizacji przedmiotu zamówienia, w szczególności niezbędne środki techniczno-organizacyjne, niezbędne doświadczenie, kwalifikacje oraz potencjał osobowy i finansowy. </w:t>
      </w:r>
    </w:p>
    <w:p w14:paraId="4C3C4A6B" w14:textId="4965C065" w:rsidR="00CE3E1A" w:rsidRPr="00F56D72" w:rsidRDefault="005A68AB" w:rsidP="00F56D72">
      <w:pPr>
        <w:pStyle w:val="Listapunktowana2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5A68AB">
        <w:rPr>
          <w:rFonts w:cstheme="minorHAnsi"/>
          <w:sz w:val="24"/>
          <w:szCs w:val="24"/>
        </w:rPr>
        <w:t>Sposób dokonania oceny warunku w odniesieniu do punktu 1.: warunek ten zostanie spełniony jeśli oferent przedstawi:</w:t>
      </w:r>
      <w:r>
        <w:rPr>
          <w:rFonts w:cstheme="minorHAnsi"/>
          <w:sz w:val="24"/>
          <w:szCs w:val="24"/>
        </w:rPr>
        <w:t xml:space="preserve"> </w:t>
      </w:r>
      <w:r w:rsidRPr="005A68AB">
        <w:rPr>
          <w:rFonts w:cstheme="minorHAnsi"/>
          <w:sz w:val="24"/>
          <w:szCs w:val="24"/>
        </w:rPr>
        <w:t>oświadczenie zgodnie ze wzorem będącym częścią formularza oferty. Ocena zostanie dokonana poprzez analizę oświadczenia (podpis pod oświadczeniem oznacza spełnienie warunku);</w:t>
      </w:r>
    </w:p>
    <w:p w14:paraId="72DD2145" w14:textId="5F92C6B8" w:rsidR="00CE3E1A" w:rsidRPr="00CE3E1A" w:rsidRDefault="00CE3E1A" w:rsidP="00EA042F">
      <w:pPr>
        <w:pStyle w:val="Listapunktowana2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CE3E1A">
        <w:rPr>
          <w:rFonts w:cstheme="minorHAnsi"/>
          <w:sz w:val="24"/>
          <w:szCs w:val="24"/>
        </w:rPr>
        <w:t>Oferent, który nie wypełni powyższego warunku określonego w punkcie II</w:t>
      </w:r>
      <w:r w:rsidR="00F56D72">
        <w:rPr>
          <w:rFonts w:cstheme="minorHAnsi"/>
          <w:sz w:val="24"/>
          <w:szCs w:val="24"/>
        </w:rPr>
        <w:t>I</w:t>
      </w:r>
      <w:r w:rsidRPr="00CE3E1A">
        <w:rPr>
          <w:rFonts w:cstheme="minorHAnsi"/>
          <w:sz w:val="24"/>
          <w:szCs w:val="24"/>
        </w:rPr>
        <w:t xml:space="preserve"> zostanie wykluczony z postępowania.</w:t>
      </w:r>
    </w:p>
    <w:p w14:paraId="7BA34FF2" w14:textId="77777777" w:rsidR="00E027CA" w:rsidRDefault="00E027CA" w:rsidP="005E01A7">
      <w:pPr>
        <w:pStyle w:val="Listapunktowana2"/>
        <w:numPr>
          <w:ilvl w:val="0"/>
          <w:numId w:val="0"/>
        </w:numPr>
        <w:spacing w:after="0" w:line="240" w:lineRule="auto"/>
        <w:ind w:left="720" w:hanging="360"/>
        <w:jc w:val="both"/>
        <w:rPr>
          <w:rFonts w:cstheme="minorHAnsi"/>
          <w:sz w:val="24"/>
          <w:szCs w:val="24"/>
          <w:lang w:eastAsia="pl-PL"/>
        </w:rPr>
      </w:pPr>
    </w:p>
    <w:p w14:paraId="3ADC32CC" w14:textId="77777777" w:rsidR="00D00302" w:rsidRDefault="00D00302" w:rsidP="005E01A7">
      <w:pPr>
        <w:pStyle w:val="Listapunktowana2"/>
        <w:numPr>
          <w:ilvl w:val="0"/>
          <w:numId w:val="0"/>
        </w:numPr>
        <w:spacing w:after="0" w:line="240" w:lineRule="auto"/>
        <w:ind w:left="720" w:hanging="360"/>
        <w:jc w:val="both"/>
        <w:rPr>
          <w:rFonts w:cstheme="minorHAnsi"/>
          <w:sz w:val="24"/>
          <w:szCs w:val="24"/>
          <w:lang w:eastAsia="pl-PL"/>
        </w:rPr>
      </w:pPr>
    </w:p>
    <w:p w14:paraId="2C957FD9" w14:textId="77777777" w:rsidR="00D00302" w:rsidRPr="00D3739B" w:rsidRDefault="00D00302" w:rsidP="005E01A7">
      <w:pPr>
        <w:pStyle w:val="Listapunktowana2"/>
        <w:numPr>
          <w:ilvl w:val="0"/>
          <w:numId w:val="0"/>
        </w:numPr>
        <w:spacing w:after="0" w:line="240" w:lineRule="auto"/>
        <w:ind w:left="720" w:hanging="360"/>
        <w:jc w:val="both"/>
        <w:rPr>
          <w:rFonts w:cstheme="minorHAnsi"/>
          <w:sz w:val="24"/>
          <w:szCs w:val="24"/>
          <w:lang w:eastAsia="pl-PL"/>
        </w:rPr>
      </w:pPr>
    </w:p>
    <w:p w14:paraId="024D82E1" w14:textId="77777777" w:rsidR="00582E0F" w:rsidRPr="00D3739B" w:rsidRDefault="00582E0F" w:rsidP="00EA042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color w:val="0070C0"/>
          <w:sz w:val="24"/>
          <w:szCs w:val="24"/>
        </w:rPr>
      </w:pPr>
      <w:r w:rsidRPr="00D3739B">
        <w:rPr>
          <w:rFonts w:cstheme="minorHAnsi"/>
          <w:b/>
          <w:color w:val="0070C0"/>
          <w:sz w:val="24"/>
          <w:szCs w:val="24"/>
        </w:rPr>
        <w:lastRenderedPageBreak/>
        <w:t>Informację o kryteriach oceny oraz wagach punktowych i procentowych przypisanych do poszczególnych kryteriów oceny oferty:</w:t>
      </w:r>
    </w:p>
    <w:p w14:paraId="2428D936" w14:textId="77777777" w:rsidR="00B5362C" w:rsidRPr="00D3739B" w:rsidRDefault="00582E0F" w:rsidP="005E01A7">
      <w:pPr>
        <w:pStyle w:val="Listapunktowana2"/>
        <w:numPr>
          <w:ilvl w:val="0"/>
          <w:numId w:val="0"/>
        </w:num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D3739B">
        <w:rPr>
          <w:rFonts w:cstheme="minorHAnsi"/>
          <w:sz w:val="24"/>
          <w:szCs w:val="24"/>
          <w:lang w:eastAsia="pl-PL"/>
        </w:rPr>
        <w:t>Wykonawca zostanie wybrany w oparc</w:t>
      </w:r>
      <w:r w:rsidR="00B5362C" w:rsidRPr="00D3739B">
        <w:rPr>
          <w:rFonts w:cstheme="minorHAnsi"/>
          <w:sz w:val="24"/>
          <w:szCs w:val="24"/>
          <w:lang w:eastAsia="pl-PL"/>
        </w:rPr>
        <w:t>iu o kryteria wskazane poniżej:</w:t>
      </w:r>
    </w:p>
    <w:p w14:paraId="7BCB0198" w14:textId="07E7C228" w:rsidR="00B5362C" w:rsidRPr="00D3739B" w:rsidRDefault="00B5362C" w:rsidP="006C72B1">
      <w:pPr>
        <w:pStyle w:val="Listapunktowana2"/>
        <w:numPr>
          <w:ilvl w:val="0"/>
          <w:numId w:val="0"/>
        </w:numPr>
        <w:spacing w:after="0" w:line="240" w:lineRule="auto"/>
        <w:ind w:left="720" w:hanging="360"/>
        <w:jc w:val="both"/>
        <w:rPr>
          <w:rFonts w:cstheme="minorHAnsi"/>
          <w:sz w:val="24"/>
          <w:szCs w:val="24"/>
          <w:lang w:eastAsia="pl-PL"/>
        </w:rPr>
      </w:pPr>
      <w:r w:rsidRPr="00D3739B">
        <w:rPr>
          <w:rFonts w:cstheme="minorHAnsi"/>
          <w:sz w:val="24"/>
          <w:szCs w:val="24"/>
          <w:lang w:eastAsia="pl-PL"/>
        </w:rPr>
        <w:t>Cena brut</w:t>
      </w:r>
      <w:r w:rsidR="003B01AD" w:rsidRPr="00D3739B">
        <w:rPr>
          <w:rFonts w:cstheme="minorHAnsi"/>
          <w:sz w:val="24"/>
          <w:szCs w:val="24"/>
          <w:lang w:eastAsia="pl-PL"/>
        </w:rPr>
        <w:t xml:space="preserve">to przedmiotu zamówienia (waga </w:t>
      </w:r>
      <w:r w:rsidR="008A6E8D" w:rsidRPr="00D3739B">
        <w:rPr>
          <w:rFonts w:cstheme="minorHAnsi"/>
          <w:sz w:val="24"/>
          <w:szCs w:val="24"/>
          <w:lang w:eastAsia="pl-PL"/>
        </w:rPr>
        <w:t>100</w:t>
      </w:r>
      <w:r w:rsidRPr="00D3739B">
        <w:rPr>
          <w:rFonts w:cstheme="minorHAnsi"/>
          <w:sz w:val="24"/>
          <w:szCs w:val="24"/>
          <w:lang w:eastAsia="pl-PL"/>
        </w:rPr>
        <w:t>)</w:t>
      </w:r>
    </w:p>
    <w:p w14:paraId="5D9BB9D6" w14:textId="77777777" w:rsidR="002F6BC9" w:rsidRPr="00D3739B" w:rsidRDefault="002F6BC9" w:rsidP="005E01A7">
      <w:pPr>
        <w:pStyle w:val="Listapunktowana2"/>
        <w:numPr>
          <w:ilvl w:val="0"/>
          <w:numId w:val="0"/>
        </w:numPr>
        <w:spacing w:after="0" w:line="240" w:lineRule="auto"/>
        <w:ind w:left="1494"/>
        <w:jc w:val="both"/>
        <w:rPr>
          <w:rFonts w:cstheme="minorHAnsi"/>
          <w:sz w:val="24"/>
          <w:szCs w:val="24"/>
          <w:lang w:eastAsia="pl-PL"/>
        </w:rPr>
      </w:pPr>
    </w:p>
    <w:p w14:paraId="189BCB98" w14:textId="77777777" w:rsidR="00582E0F" w:rsidRPr="00D3739B" w:rsidRDefault="00582E0F" w:rsidP="00EA042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color w:val="0070C0"/>
          <w:sz w:val="24"/>
          <w:szCs w:val="24"/>
        </w:rPr>
      </w:pPr>
      <w:r w:rsidRPr="00D3739B">
        <w:rPr>
          <w:rFonts w:cstheme="minorHAnsi"/>
          <w:b/>
          <w:color w:val="0070C0"/>
          <w:sz w:val="24"/>
          <w:szCs w:val="24"/>
        </w:rPr>
        <w:t xml:space="preserve">Opis sposobu przyznawania punktacji za spełnienie danego kryterium oceny oferty: </w:t>
      </w:r>
    </w:p>
    <w:p w14:paraId="4AE315A1" w14:textId="2E600CDB" w:rsidR="00B5362C" w:rsidRPr="00D3739B" w:rsidRDefault="00B5362C" w:rsidP="00EA042F">
      <w:pPr>
        <w:pStyle w:val="Listapunktowana2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D3739B">
        <w:rPr>
          <w:rFonts w:cstheme="minorHAnsi"/>
          <w:sz w:val="24"/>
          <w:szCs w:val="24"/>
          <w:lang w:eastAsia="pl-PL"/>
        </w:rPr>
        <w:t>Sposób wyliczenia punktów nastąpi przy zastosowaniu poniższych wzorów oraz wytycznych:</w:t>
      </w:r>
    </w:p>
    <w:p w14:paraId="755C5247" w14:textId="77777777" w:rsidR="005E01A7" w:rsidRDefault="005E01A7" w:rsidP="005E01A7">
      <w:pPr>
        <w:pStyle w:val="Listapunktowana2"/>
        <w:numPr>
          <w:ilvl w:val="0"/>
          <w:numId w:val="0"/>
        </w:numPr>
        <w:spacing w:after="0" w:line="240" w:lineRule="auto"/>
        <w:ind w:left="720"/>
        <w:jc w:val="both"/>
        <w:rPr>
          <w:rFonts w:cstheme="minorHAnsi"/>
          <w:sz w:val="24"/>
          <w:szCs w:val="24"/>
          <w:u w:val="single"/>
          <w:lang w:eastAsia="pl-PL"/>
        </w:rPr>
      </w:pPr>
    </w:p>
    <w:p w14:paraId="04C1A4C6" w14:textId="087F5898" w:rsidR="00B5362C" w:rsidRPr="00D3739B" w:rsidRDefault="00B5362C" w:rsidP="005E01A7">
      <w:pPr>
        <w:pStyle w:val="Listapunktowana2"/>
        <w:numPr>
          <w:ilvl w:val="0"/>
          <w:numId w:val="0"/>
        </w:numPr>
        <w:spacing w:after="0" w:line="240" w:lineRule="auto"/>
        <w:ind w:left="720"/>
        <w:jc w:val="both"/>
        <w:rPr>
          <w:rFonts w:cstheme="minorHAnsi"/>
          <w:sz w:val="24"/>
          <w:szCs w:val="24"/>
          <w:lang w:eastAsia="pl-PL"/>
        </w:rPr>
      </w:pPr>
      <w:r w:rsidRPr="00D3739B">
        <w:rPr>
          <w:rFonts w:cstheme="minorHAnsi"/>
          <w:sz w:val="24"/>
          <w:szCs w:val="24"/>
          <w:u w:val="single"/>
          <w:lang w:eastAsia="pl-PL"/>
        </w:rPr>
        <w:t xml:space="preserve">Cena brutto przedmiotu zamówienia (waga </w:t>
      </w:r>
      <w:r w:rsidR="008A6E8D" w:rsidRPr="00D3739B">
        <w:rPr>
          <w:rFonts w:cstheme="minorHAnsi"/>
          <w:sz w:val="24"/>
          <w:szCs w:val="24"/>
          <w:u w:val="single"/>
          <w:lang w:eastAsia="pl-PL"/>
        </w:rPr>
        <w:t>100</w:t>
      </w:r>
      <w:r w:rsidRPr="00D3739B">
        <w:rPr>
          <w:rFonts w:cstheme="minorHAnsi"/>
          <w:sz w:val="24"/>
          <w:szCs w:val="24"/>
          <w:u w:val="single"/>
          <w:lang w:eastAsia="pl-PL"/>
        </w:rPr>
        <w:t>)</w:t>
      </w:r>
    </w:p>
    <w:p w14:paraId="13DAE6E5" w14:textId="77777777" w:rsidR="00B5362C" w:rsidRPr="00D3739B" w:rsidRDefault="00B5362C" w:rsidP="005E01A7">
      <w:pPr>
        <w:pStyle w:val="Listapunktowana2"/>
        <w:numPr>
          <w:ilvl w:val="0"/>
          <w:numId w:val="0"/>
        </w:num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D3739B">
        <w:rPr>
          <w:rFonts w:cstheme="minorHAnsi"/>
          <w:sz w:val="24"/>
          <w:szCs w:val="24"/>
          <w:lang w:eastAsia="pl-PL"/>
        </w:rPr>
        <w:t>Punktacja za cenę będzie obliczana na podstawie wzoru:</w:t>
      </w:r>
    </w:p>
    <w:p w14:paraId="15FC8E8E" w14:textId="77777777" w:rsidR="00C46717" w:rsidRDefault="00C46717" w:rsidP="005E01A7">
      <w:pPr>
        <w:pStyle w:val="Listapunktowana2"/>
        <w:numPr>
          <w:ilvl w:val="0"/>
          <w:numId w:val="0"/>
        </w:numPr>
        <w:spacing w:after="0" w:line="240" w:lineRule="auto"/>
        <w:ind w:left="2832"/>
        <w:jc w:val="both"/>
        <w:rPr>
          <w:rFonts w:cstheme="minorHAnsi"/>
          <w:sz w:val="24"/>
          <w:szCs w:val="24"/>
          <w:lang w:eastAsia="pl-PL"/>
        </w:rPr>
      </w:pPr>
    </w:p>
    <w:p w14:paraId="310E1260" w14:textId="77777777" w:rsidR="00F77ABE" w:rsidRDefault="00F77ABE" w:rsidP="005E01A7">
      <w:pPr>
        <w:pStyle w:val="Listapunktowana2"/>
        <w:numPr>
          <w:ilvl w:val="0"/>
          <w:numId w:val="0"/>
        </w:numPr>
        <w:spacing w:after="0" w:line="240" w:lineRule="auto"/>
        <w:ind w:left="2832"/>
        <w:jc w:val="both"/>
        <w:rPr>
          <w:rFonts w:cstheme="minorHAnsi"/>
          <w:sz w:val="24"/>
          <w:szCs w:val="24"/>
          <w:lang w:eastAsia="pl-PL"/>
        </w:rPr>
      </w:pPr>
    </w:p>
    <w:p w14:paraId="03E3C66B" w14:textId="77777777" w:rsidR="00F77ABE" w:rsidRDefault="00F77ABE" w:rsidP="005E01A7">
      <w:pPr>
        <w:pStyle w:val="Listapunktowana2"/>
        <w:numPr>
          <w:ilvl w:val="0"/>
          <w:numId w:val="0"/>
        </w:numPr>
        <w:spacing w:after="0" w:line="240" w:lineRule="auto"/>
        <w:ind w:left="2832"/>
        <w:jc w:val="both"/>
        <w:rPr>
          <w:rFonts w:cstheme="minorHAnsi"/>
          <w:sz w:val="24"/>
          <w:szCs w:val="24"/>
          <w:lang w:eastAsia="pl-PL"/>
        </w:rPr>
      </w:pPr>
    </w:p>
    <w:p w14:paraId="451A5DCA" w14:textId="32B0DD8A" w:rsidR="00B5362C" w:rsidRPr="00D3739B" w:rsidRDefault="00B5362C" w:rsidP="005E01A7">
      <w:pPr>
        <w:pStyle w:val="Listapunktowana2"/>
        <w:numPr>
          <w:ilvl w:val="0"/>
          <w:numId w:val="0"/>
        </w:numPr>
        <w:spacing w:after="0" w:line="240" w:lineRule="auto"/>
        <w:ind w:left="2832"/>
        <w:jc w:val="both"/>
        <w:rPr>
          <w:rFonts w:cstheme="minorHAnsi"/>
          <w:sz w:val="24"/>
          <w:szCs w:val="24"/>
          <w:vertAlign w:val="subscript"/>
          <w:lang w:eastAsia="pl-PL"/>
        </w:rPr>
      </w:pPr>
      <w:r w:rsidRPr="00D3739B">
        <w:rPr>
          <w:rFonts w:cstheme="minorHAnsi"/>
          <w:sz w:val="24"/>
          <w:szCs w:val="24"/>
          <w:lang w:eastAsia="pl-PL"/>
        </w:rPr>
        <w:t>C</w:t>
      </w:r>
      <w:r w:rsidR="003D4FC7" w:rsidRPr="00D3739B">
        <w:rPr>
          <w:rFonts w:cstheme="minorHAnsi"/>
          <w:sz w:val="24"/>
          <w:szCs w:val="24"/>
          <w:vertAlign w:val="subscript"/>
          <w:lang w:eastAsia="pl-PL"/>
        </w:rPr>
        <w:t>B</w:t>
      </w:r>
      <w:r w:rsidRPr="00D3739B">
        <w:rPr>
          <w:rFonts w:cstheme="minorHAnsi"/>
          <w:sz w:val="24"/>
          <w:szCs w:val="24"/>
          <w:lang w:eastAsia="pl-PL"/>
        </w:rPr>
        <w:t xml:space="preserve"> x </w:t>
      </w:r>
      <w:r w:rsidR="008A6E8D" w:rsidRPr="00D3739B">
        <w:rPr>
          <w:rFonts w:cstheme="minorHAnsi"/>
          <w:sz w:val="24"/>
          <w:szCs w:val="24"/>
          <w:lang w:eastAsia="pl-PL"/>
        </w:rPr>
        <w:t>100</w:t>
      </w:r>
      <w:r w:rsidRPr="00D3739B">
        <w:rPr>
          <w:rFonts w:cstheme="minorHAnsi"/>
          <w:sz w:val="24"/>
          <w:szCs w:val="24"/>
          <w:lang w:eastAsia="pl-PL"/>
        </w:rPr>
        <w:t xml:space="preserve">  </w:t>
      </w:r>
    </w:p>
    <w:p w14:paraId="1F8CEAC6" w14:textId="77777777" w:rsidR="00B5362C" w:rsidRPr="00D3739B" w:rsidRDefault="00B5362C" w:rsidP="005E01A7">
      <w:pPr>
        <w:pStyle w:val="Listapunktowana2"/>
        <w:numPr>
          <w:ilvl w:val="0"/>
          <w:numId w:val="0"/>
        </w:numPr>
        <w:spacing w:after="0" w:line="240" w:lineRule="auto"/>
        <w:ind w:left="2124"/>
        <w:jc w:val="both"/>
        <w:rPr>
          <w:rFonts w:cstheme="minorHAnsi"/>
          <w:sz w:val="24"/>
          <w:szCs w:val="24"/>
          <w:lang w:eastAsia="pl-PL"/>
        </w:rPr>
      </w:pPr>
      <w:r w:rsidRPr="00D3739B">
        <w:rPr>
          <w:rFonts w:cstheme="minorHAnsi"/>
          <w:sz w:val="24"/>
          <w:szCs w:val="24"/>
          <w:lang w:eastAsia="pl-PL"/>
        </w:rPr>
        <w:t>P</w:t>
      </w:r>
      <w:r w:rsidRPr="00D3739B">
        <w:rPr>
          <w:rFonts w:cstheme="minorHAnsi"/>
          <w:sz w:val="24"/>
          <w:szCs w:val="24"/>
          <w:vertAlign w:val="subscript"/>
          <w:lang w:eastAsia="pl-PL"/>
        </w:rPr>
        <w:t xml:space="preserve">1 </w:t>
      </w:r>
      <w:r w:rsidRPr="00D3739B">
        <w:rPr>
          <w:rFonts w:cstheme="minorHAnsi"/>
          <w:sz w:val="24"/>
          <w:szCs w:val="24"/>
          <w:lang w:eastAsia="pl-PL"/>
        </w:rPr>
        <w:t xml:space="preserve">= -------------------------     </w:t>
      </w:r>
    </w:p>
    <w:p w14:paraId="7C175FFA" w14:textId="77777777" w:rsidR="00B5362C" w:rsidRPr="00D3739B" w:rsidRDefault="00B5362C" w:rsidP="005E01A7">
      <w:pPr>
        <w:pStyle w:val="Listapunktowana2"/>
        <w:numPr>
          <w:ilvl w:val="0"/>
          <w:numId w:val="0"/>
        </w:numPr>
        <w:spacing w:after="0" w:line="240" w:lineRule="auto"/>
        <w:ind w:left="2124"/>
        <w:jc w:val="both"/>
        <w:rPr>
          <w:rFonts w:cstheme="minorHAnsi"/>
          <w:sz w:val="24"/>
          <w:szCs w:val="24"/>
          <w:vertAlign w:val="subscript"/>
          <w:lang w:eastAsia="pl-PL"/>
        </w:rPr>
      </w:pPr>
      <w:r w:rsidRPr="00D3739B">
        <w:rPr>
          <w:rFonts w:cstheme="minorHAnsi"/>
          <w:sz w:val="24"/>
          <w:szCs w:val="24"/>
          <w:lang w:eastAsia="pl-PL"/>
        </w:rPr>
        <w:t xml:space="preserve">                    C</w:t>
      </w:r>
      <w:r w:rsidRPr="00D3739B">
        <w:rPr>
          <w:rFonts w:cstheme="minorHAnsi"/>
          <w:sz w:val="24"/>
          <w:szCs w:val="24"/>
          <w:vertAlign w:val="subscript"/>
          <w:lang w:eastAsia="pl-PL"/>
        </w:rPr>
        <w:t>R</w:t>
      </w:r>
    </w:p>
    <w:p w14:paraId="27CA06E9" w14:textId="77777777" w:rsidR="00B5362C" w:rsidRPr="00D3739B" w:rsidRDefault="00B5362C" w:rsidP="005E01A7">
      <w:pPr>
        <w:pStyle w:val="Listapunktowana2"/>
        <w:numPr>
          <w:ilvl w:val="0"/>
          <w:numId w:val="0"/>
        </w:numPr>
        <w:spacing w:after="0" w:line="240" w:lineRule="auto"/>
        <w:ind w:left="720" w:hanging="360"/>
        <w:jc w:val="both"/>
        <w:rPr>
          <w:rFonts w:cstheme="minorHAnsi"/>
          <w:sz w:val="24"/>
          <w:szCs w:val="24"/>
          <w:lang w:eastAsia="pl-PL"/>
        </w:rPr>
      </w:pPr>
      <w:r w:rsidRPr="00D3739B">
        <w:rPr>
          <w:rFonts w:cstheme="minorHAnsi"/>
          <w:sz w:val="24"/>
          <w:szCs w:val="24"/>
          <w:lang w:eastAsia="pl-PL"/>
        </w:rPr>
        <w:tab/>
        <w:t>P</w:t>
      </w:r>
      <w:r w:rsidRPr="00D3739B">
        <w:rPr>
          <w:rFonts w:cstheme="minorHAnsi"/>
          <w:sz w:val="24"/>
          <w:szCs w:val="24"/>
          <w:vertAlign w:val="subscript"/>
          <w:lang w:eastAsia="pl-PL"/>
        </w:rPr>
        <w:t>1</w:t>
      </w:r>
      <w:r w:rsidRPr="00D3739B">
        <w:rPr>
          <w:rFonts w:cstheme="minorHAnsi"/>
          <w:sz w:val="24"/>
          <w:szCs w:val="24"/>
          <w:lang w:eastAsia="pl-PL"/>
        </w:rPr>
        <w:t xml:space="preserve"> – otrzymane punkty</w:t>
      </w:r>
    </w:p>
    <w:p w14:paraId="0C77F3B0" w14:textId="50DB141E" w:rsidR="00B5362C" w:rsidRPr="00D3739B" w:rsidRDefault="00B5362C" w:rsidP="005E01A7">
      <w:pPr>
        <w:pStyle w:val="Listapunktowana2"/>
        <w:numPr>
          <w:ilvl w:val="0"/>
          <w:numId w:val="0"/>
        </w:numPr>
        <w:spacing w:after="0" w:line="240" w:lineRule="auto"/>
        <w:ind w:left="720" w:hanging="360"/>
        <w:jc w:val="both"/>
        <w:rPr>
          <w:rFonts w:cstheme="minorHAnsi"/>
          <w:sz w:val="24"/>
          <w:szCs w:val="24"/>
          <w:lang w:eastAsia="pl-PL"/>
        </w:rPr>
      </w:pPr>
      <w:r w:rsidRPr="00D3739B">
        <w:rPr>
          <w:rFonts w:cstheme="minorHAnsi"/>
          <w:sz w:val="24"/>
          <w:szCs w:val="24"/>
          <w:lang w:eastAsia="pl-PL"/>
        </w:rPr>
        <w:tab/>
        <w:t>C</w:t>
      </w:r>
      <w:r w:rsidR="003D4FC7" w:rsidRPr="00D3739B">
        <w:rPr>
          <w:rFonts w:cstheme="minorHAnsi"/>
          <w:sz w:val="24"/>
          <w:szCs w:val="24"/>
          <w:vertAlign w:val="subscript"/>
          <w:lang w:eastAsia="pl-PL"/>
        </w:rPr>
        <w:t>B</w:t>
      </w:r>
      <w:r w:rsidRPr="00D3739B">
        <w:rPr>
          <w:rFonts w:cstheme="minorHAnsi"/>
          <w:sz w:val="24"/>
          <w:szCs w:val="24"/>
          <w:lang w:eastAsia="pl-PL"/>
        </w:rPr>
        <w:t xml:space="preserve"> – cena brutto oferty najniższej ze złożonych ofert</w:t>
      </w:r>
    </w:p>
    <w:p w14:paraId="70CC4EA6" w14:textId="77777777" w:rsidR="00B5362C" w:rsidRPr="00D3739B" w:rsidRDefault="00B5362C" w:rsidP="005E01A7">
      <w:pPr>
        <w:pStyle w:val="Listapunktowana2"/>
        <w:numPr>
          <w:ilvl w:val="0"/>
          <w:numId w:val="0"/>
        </w:numPr>
        <w:spacing w:after="0" w:line="240" w:lineRule="auto"/>
        <w:ind w:left="720" w:hanging="360"/>
        <w:jc w:val="both"/>
        <w:rPr>
          <w:rFonts w:cstheme="minorHAnsi"/>
          <w:sz w:val="24"/>
          <w:szCs w:val="24"/>
          <w:lang w:eastAsia="pl-PL"/>
        </w:rPr>
      </w:pPr>
      <w:r w:rsidRPr="00D3739B">
        <w:rPr>
          <w:rFonts w:cstheme="minorHAnsi"/>
          <w:sz w:val="24"/>
          <w:szCs w:val="24"/>
          <w:lang w:eastAsia="pl-PL"/>
        </w:rPr>
        <w:tab/>
        <w:t>C</w:t>
      </w:r>
      <w:r w:rsidRPr="00D3739B">
        <w:rPr>
          <w:rFonts w:cstheme="minorHAnsi"/>
          <w:sz w:val="24"/>
          <w:szCs w:val="24"/>
          <w:vertAlign w:val="subscript"/>
          <w:lang w:eastAsia="pl-PL"/>
        </w:rPr>
        <w:t>R</w:t>
      </w:r>
      <w:r w:rsidRPr="00D3739B">
        <w:rPr>
          <w:rFonts w:cstheme="minorHAnsi"/>
          <w:sz w:val="24"/>
          <w:szCs w:val="24"/>
          <w:lang w:eastAsia="pl-PL"/>
        </w:rPr>
        <w:t xml:space="preserve"> – cena brutto oferty rozpatrywanej</w:t>
      </w:r>
    </w:p>
    <w:p w14:paraId="28617FB5" w14:textId="6C677F6A" w:rsidR="00B5362C" w:rsidRPr="00D3739B" w:rsidRDefault="00B5362C" w:rsidP="005E01A7">
      <w:pPr>
        <w:pStyle w:val="Listapunktowana2"/>
        <w:numPr>
          <w:ilvl w:val="0"/>
          <w:numId w:val="0"/>
        </w:numPr>
        <w:spacing w:after="0" w:line="240" w:lineRule="auto"/>
        <w:jc w:val="both"/>
        <w:rPr>
          <w:rFonts w:cstheme="minorHAnsi"/>
          <w:sz w:val="24"/>
          <w:szCs w:val="24"/>
          <w:u w:val="single"/>
          <w:lang w:eastAsia="pl-PL"/>
        </w:rPr>
      </w:pPr>
      <w:r w:rsidRPr="00D3739B">
        <w:rPr>
          <w:rFonts w:cstheme="minorHAnsi"/>
          <w:sz w:val="24"/>
          <w:szCs w:val="24"/>
          <w:lang w:eastAsia="pl-PL"/>
        </w:rPr>
        <w:t xml:space="preserve">Najkorzystniejsza oferta otrzyma </w:t>
      </w:r>
      <w:r w:rsidR="008A6E8D" w:rsidRPr="00D3739B">
        <w:rPr>
          <w:rFonts w:cstheme="minorHAnsi"/>
          <w:b/>
          <w:sz w:val="24"/>
          <w:szCs w:val="24"/>
          <w:lang w:eastAsia="pl-PL"/>
        </w:rPr>
        <w:t>10</w:t>
      </w:r>
      <w:r w:rsidRPr="00D3739B">
        <w:rPr>
          <w:rFonts w:cstheme="minorHAnsi"/>
          <w:b/>
          <w:sz w:val="24"/>
          <w:szCs w:val="24"/>
          <w:lang w:eastAsia="pl-PL"/>
        </w:rPr>
        <w:t>0 pkt.</w:t>
      </w:r>
    </w:p>
    <w:p w14:paraId="71CD52DE" w14:textId="77777777" w:rsidR="005E01A7" w:rsidRDefault="005E01A7" w:rsidP="005E01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46D781" w14:textId="2AC99437" w:rsidR="00324E8B" w:rsidRPr="00D3739B" w:rsidRDefault="00B5362C" w:rsidP="005E01A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Ocenie podlega łączna cena brutto oferty. Łączna cena brutto oferty musi zawierać wszelkie koszty niezbędne do zrealizowania przedmiotu zamówienia. W przypadku złożenia w niniejszym postępowaniu oferty wykonawcy zagranicznego (EUR) nie zobowiązanego do zapłaty w Polsce podatku VAT z tytułu wykonania zamówienia stanowiącego przedmiot niniejszego postępowania – w celu zapewnienia możliwości porównania cen oferowanych przez wykonawców krajowych z cenami wykonawców zagranicznych – porównaniu cen, podlegać będzie kwota po doliczeniu obowiązującej w Polsce stawki podatku VAT.</w:t>
      </w:r>
    </w:p>
    <w:p w14:paraId="2A546D8E" w14:textId="2EA3921F" w:rsidR="00B5362C" w:rsidRPr="00D3739B" w:rsidRDefault="00582E0F" w:rsidP="00EA042F">
      <w:pPr>
        <w:pStyle w:val="Listapunktowana2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D3739B">
        <w:rPr>
          <w:rFonts w:cstheme="minorHAnsi"/>
          <w:sz w:val="24"/>
          <w:szCs w:val="24"/>
          <w:lang w:eastAsia="pl-PL"/>
        </w:rPr>
        <w:t>Zamawiający dokona oceny ofert na podstawie wyników osiągniętej liczby punktów wyliczonych w oparciu o powyższe kryteria i ustaloną punktację do 100 pkt. Ilości punktów stanowić będzie końcową ocenę oferty. Za najkorzystniejszą zostanie uznana oferta, która uzyska największą ilość punktów.</w:t>
      </w:r>
    </w:p>
    <w:p w14:paraId="594CE9F8" w14:textId="77777777" w:rsidR="00582E0F" w:rsidRPr="00D3739B" w:rsidRDefault="00582E0F" w:rsidP="00EA042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  <w:lang w:eastAsia="pl-PL"/>
        </w:rPr>
      </w:pPr>
      <w:r w:rsidRPr="00D3739B">
        <w:rPr>
          <w:rFonts w:cstheme="minorHAnsi"/>
          <w:color w:val="000000"/>
          <w:sz w:val="24"/>
          <w:szCs w:val="24"/>
          <w:lang w:eastAsia="pl-PL"/>
        </w:rPr>
        <w:t>Zamawiający uzna za najkorzystniejszą tę ofertę, która uzyska największą ilość punktów (P) po zsumowaniu kryteriów oceny ofert.</w:t>
      </w:r>
    </w:p>
    <w:p w14:paraId="5FF70665" w14:textId="5E4424BD" w:rsidR="00E7670D" w:rsidRPr="00D3739B" w:rsidRDefault="00582E0F" w:rsidP="00EA042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  <w:lang w:eastAsia="pl-PL"/>
        </w:rPr>
      </w:pPr>
      <w:r w:rsidRPr="00D3739B">
        <w:rPr>
          <w:rFonts w:cstheme="minorHAnsi"/>
          <w:color w:val="000000"/>
          <w:sz w:val="24"/>
          <w:szCs w:val="24"/>
          <w:lang w:eastAsia="pl-PL"/>
        </w:rPr>
        <w:t>Jeżeli nie będzie można wybrać oferty najkorzystniejszej z uwagi na to, że dwie lub więcej ofert przedstawia taki sam bilans ceny i innych kryteriów oceny ofert, Zamawiający spośród tych ofert wybiera ofertę z najniższą ceną.</w:t>
      </w:r>
    </w:p>
    <w:p w14:paraId="0AC1A0EF" w14:textId="77777777" w:rsidR="005A68AB" w:rsidRPr="00D3739B" w:rsidRDefault="005A68AB" w:rsidP="005E01A7">
      <w:pPr>
        <w:pStyle w:val="Akapitzlist"/>
        <w:spacing w:after="0" w:line="240" w:lineRule="auto"/>
        <w:ind w:left="360"/>
        <w:jc w:val="both"/>
        <w:rPr>
          <w:rFonts w:cstheme="minorHAnsi"/>
          <w:color w:val="000000"/>
          <w:sz w:val="24"/>
          <w:szCs w:val="24"/>
          <w:lang w:eastAsia="pl-PL"/>
        </w:rPr>
      </w:pPr>
    </w:p>
    <w:p w14:paraId="451A832D" w14:textId="6462C6BF" w:rsidR="00516DC1" w:rsidRPr="00D3739B" w:rsidRDefault="00A53CFB" w:rsidP="00EA042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color w:val="0070C0"/>
          <w:sz w:val="24"/>
          <w:szCs w:val="24"/>
        </w:rPr>
      </w:pPr>
      <w:r w:rsidRPr="00D3739B">
        <w:rPr>
          <w:rFonts w:cstheme="minorHAnsi"/>
          <w:b/>
          <w:color w:val="0070C0"/>
          <w:sz w:val="24"/>
          <w:szCs w:val="24"/>
        </w:rPr>
        <w:t xml:space="preserve"> Miejsce oraz termin składania ofert</w:t>
      </w:r>
      <w:r w:rsidR="00566A9F" w:rsidRPr="00D3739B">
        <w:rPr>
          <w:rFonts w:cstheme="minorHAnsi"/>
          <w:b/>
          <w:color w:val="0070C0"/>
          <w:sz w:val="24"/>
          <w:szCs w:val="24"/>
        </w:rPr>
        <w:t>:</w:t>
      </w:r>
    </w:p>
    <w:p w14:paraId="3FF5AE56" w14:textId="65D07688" w:rsidR="003F032E" w:rsidRPr="00D3739B" w:rsidRDefault="0098542B" w:rsidP="00EA042F">
      <w:pPr>
        <w:pStyle w:val="akapitzlistcxsppierwsze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  <w:r w:rsidRPr="00D3739B">
        <w:rPr>
          <w:rFonts w:asciiTheme="minorHAnsi" w:hAnsiTheme="minorHAnsi" w:cstheme="minorHAnsi"/>
        </w:rPr>
        <w:t xml:space="preserve">Termin składania ofert upływa w dniu </w:t>
      </w:r>
      <w:r w:rsidR="00D00302">
        <w:rPr>
          <w:rFonts w:asciiTheme="minorHAnsi" w:hAnsiTheme="minorHAnsi" w:cstheme="minorHAnsi"/>
          <w:b/>
        </w:rPr>
        <w:t>04.08</w:t>
      </w:r>
      <w:r w:rsidR="005A68AB">
        <w:rPr>
          <w:rFonts w:asciiTheme="minorHAnsi" w:hAnsiTheme="minorHAnsi" w:cstheme="minorHAnsi"/>
          <w:b/>
        </w:rPr>
        <w:t>.2023</w:t>
      </w:r>
      <w:r w:rsidRPr="00D3739B">
        <w:rPr>
          <w:rFonts w:asciiTheme="minorHAnsi" w:hAnsiTheme="minorHAnsi" w:cstheme="minorHAnsi"/>
          <w:b/>
        </w:rPr>
        <w:t xml:space="preserve"> r. </w:t>
      </w:r>
      <w:r w:rsidR="00D00302">
        <w:rPr>
          <w:rFonts w:asciiTheme="minorHAnsi" w:hAnsiTheme="minorHAnsi" w:cstheme="minorHAnsi"/>
          <w:b/>
        </w:rPr>
        <w:t>o godzinie 23.59</w:t>
      </w:r>
      <w:r w:rsidR="00C26621" w:rsidRPr="00D3739B">
        <w:rPr>
          <w:rFonts w:asciiTheme="minorHAnsi" w:hAnsiTheme="minorHAnsi" w:cstheme="minorHAnsi"/>
          <w:b/>
        </w:rPr>
        <w:t>.</w:t>
      </w:r>
    </w:p>
    <w:p w14:paraId="583F70A1" w14:textId="68DB4BBE" w:rsidR="003F032E" w:rsidRPr="00D3739B" w:rsidRDefault="003F032E" w:rsidP="00EA042F">
      <w:pPr>
        <w:pStyle w:val="akapitzlistcxsppierwsze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  <w:r w:rsidRPr="00D3739B">
        <w:rPr>
          <w:rFonts w:asciiTheme="minorHAnsi" w:hAnsiTheme="minorHAnsi" w:cstheme="minorHAnsi"/>
        </w:rPr>
        <w:t>Ofertę należy złożyć roku w jednej z wymienionych form:</w:t>
      </w:r>
    </w:p>
    <w:p w14:paraId="701AFC5B" w14:textId="781E3C91" w:rsidR="003F032E" w:rsidRPr="005E01A7" w:rsidRDefault="003F032E" w:rsidP="00D0030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E01A7">
        <w:rPr>
          <w:rFonts w:eastAsia="Times New Roman" w:cstheme="minorHAnsi"/>
          <w:i/>
          <w:sz w:val="24"/>
          <w:szCs w:val="24"/>
          <w:lang w:eastAsia="pl-PL"/>
        </w:rPr>
        <w:t xml:space="preserve">e-mailem na adres: </w:t>
      </w:r>
      <w:r w:rsidR="00D00302" w:rsidRPr="00D00302">
        <w:rPr>
          <w:rStyle w:val="Hipercze"/>
          <w:rFonts w:cstheme="minorHAnsi"/>
          <w:bCs/>
          <w:i/>
          <w:sz w:val="24"/>
          <w:szCs w:val="24"/>
        </w:rPr>
        <w:t>mt@plastmoroz.eu</w:t>
      </w:r>
    </w:p>
    <w:p w14:paraId="001835BC" w14:textId="5A9DBAFA" w:rsidR="003F032E" w:rsidRPr="005E01A7" w:rsidRDefault="003F032E" w:rsidP="00EA042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E01A7">
        <w:rPr>
          <w:rFonts w:eastAsia="Times New Roman" w:cstheme="minorHAnsi"/>
          <w:i/>
          <w:sz w:val="24"/>
          <w:szCs w:val="24"/>
          <w:lang w:eastAsia="pl-PL"/>
        </w:rPr>
        <w:t>wersji papierowej w siedzibie Zamawiającego, na adres:</w:t>
      </w:r>
    </w:p>
    <w:p w14:paraId="0F98C7A3" w14:textId="77777777" w:rsidR="00D00302" w:rsidRPr="00D00302" w:rsidRDefault="00D00302" w:rsidP="00D00302">
      <w:pPr>
        <w:pStyle w:val="Akapitzlist"/>
        <w:spacing w:after="0" w:line="240" w:lineRule="auto"/>
        <w:ind w:left="360"/>
        <w:jc w:val="both"/>
        <w:rPr>
          <w:rFonts w:cstheme="minorHAnsi"/>
          <w:i/>
          <w:color w:val="000000"/>
          <w:sz w:val="24"/>
          <w:szCs w:val="24"/>
        </w:rPr>
      </w:pPr>
      <w:proofErr w:type="spellStart"/>
      <w:r w:rsidRPr="00D00302">
        <w:rPr>
          <w:rFonts w:cstheme="minorHAnsi"/>
          <w:i/>
          <w:color w:val="000000"/>
          <w:sz w:val="24"/>
          <w:szCs w:val="24"/>
        </w:rPr>
        <w:t>Plastmoroz</w:t>
      </w:r>
      <w:proofErr w:type="spellEnd"/>
      <w:r w:rsidRPr="00D00302">
        <w:rPr>
          <w:rFonts w:cstheme="minorHAnsi"/>
          <w:i/>
          <w:color w:val="000000"/>
          <w:sz w:val="24"/>
          <w:szCs w:val="24"/>
        </w:rPr>
        <w:t xml:space="preserve"> Sp. z o.o. Sp. K.</w:t>
      </w:r>
    </w:p>
    <w:p w14:paraId="732F72CE" w14:textId="77777777" w:rsidR="00D00302" w:rsidRPr="00D00302" w:rsidRDefault="00D00302" w:rsidP="00D00302">
      <w:pPr>
        <w:pStyle w:val="Akapitzlist"/>
        <w:spacing w:after="0" w:line="240" w:lineRule="auto"/>
        <w:ind w:left="360"/>
        <w:jc w:val="both"/>
        <w:rPr>
          <w:rFonts w:cstheme="minorHAnsi"/>
          <w:i/>
          <w:color w:val="000000"/>
          <w:sz w:val="24"/>
          <w:szCs w:val="24"/>
        </w:rPr>
      </w:pPr>
      <w:r w:rsidRPr="00D00302">
        <w:rPr>
          <w:rFonts w:cstheme="minorHAnsi"/>
          <w:i/>
          <w:color w:val="000000"/>
          <w:sz w:val="24"/>
          <w:szCs w:val="24"/>
        </w:rPr>
        <w:t>ul. Zygmunta Augusta 3C</w:t>
      </w:r>
    </w:p>
    <w:p w14:paraId="3955E903" w14:textId="46F04C11" w:rsidR="00D00302" w:rsidRPr="00D00302" w:rsidRDefault="00D00302" w:rsidP="00D00302">
      <w:pPr>
        <w:pStyle w:val="Akapitzlist"/>
        <w:spacing w:after="0" w:line="240" w:lineRule="auto"/>
        <w:ind w:left="360"/>
        <w:jc w:val="both"/>
        <w:rPr>
          <w:rFonts w:cstheme="minorHAnsi"/>
          <w:i/>
          <w:color w:val="000000"/>
          <w:sz w:val="24"/>
          <w:szCs w:val="24"/>
        </w:rPr>
      </w:pPr>
      <w:r w:rsidRPr="00D00302">
        <w:rPr>
          <w:rFonts w:cstheme="minorHAnsi"/>
          <w:i/>
          <w:color w:val="000000"/>
          <w:sz w:val="24"/>
          <w:szCs w:val="24"/>
        </w:rPr>
        <w:t>78-200 Białogard</w:t>
      </w:r>
    </w:p>
    <w:p w14:paraId="2249F4A7" w14:textId="08D8D663" w:rsidR="0098542B" w:rsidRPr="00D3739B" w:rsidRDefault="0098542B" w:rsidP="00D0030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lastRenderedPageBreak/>
        <w:t>Rozstrzygnięcie postępowa</w:t>
      </w:r>
      <w:r w:rsidR="00793278" w:rsidRPr="00D3739B">
        <w:rPr>
          <w:rFonts w:cstheme="minorHAnsi"/>
          <w:sz w:val="24"/>
          <w:szCs w:val="24"/>
        </w:rPr>
        <w:t xml:space="preserve">nia ofertowego nastąpi w dniu </w:t>
      </w:r>
      <w:r w:rsidR="00D00302">
        <w:rPr>
          <w:rFonts w:cstheme="minorHAnsi"/>
          <w:b/>
          <w:sz w:val="24"/>
          <w:szCs w:val="24"/>
        </w:rPr>
        <w:t>07.08</w:t>
      </w:r>
      <w:r w:rsidR="005A68AB">
        <w:rPr>
          <w:rFonts w:cstheme="minorHAnsi"/>
          <w:b/>
          <w:sz w:val="24"/>
          <w:szCs w:val="24"/>
        </w:rPr>
        <w:t>.2023</w:t>
      </w:r>
      <w:r w:rsidRPr="00D3739B">
        <w:rPr>
          <w:rFonts w:cstheme="minorHAnsi"/>
          <w:b/>
          <w:sz w:val="24"/>
          <w:szCs w:val="24"/>
        </w:rPr>
        <w:t xml:space="preserve"> r.</w:t>
      </w:r>
      <w:r w:rsidRPr="00D3739B">
        <w:rPr>
          <w:rFonts w:cstheme="minorHAnsi"/>
          <w:sz w:val="24"/>
          <w:szCs w:val="24"/>
        </w:rPr>
        <w:t xml:space="preserve"> o godzinie </w:t>
      </w:r>
      <w:r w:rsidR="00EC37DC" w:rsidRPr="00D3739B">
        <w:rPr>
          <w:rFonts w:cstheme="minorHAnsi"/>
          <w:b/>
          <w:sz w:val="24"/>
          <w:szCs w:val="24"/>
        </w:rPr>
        <w:t>14</w:t>
      </w:r>
      <w:r w:rsidRPr="00D3739B">
        <w:rPr>
          <w:rFonts w:cstheme="minorHAnsi"/>
          <w:b/>
          <w:sz w:val="24"/>
          <w:szCs w:val="24"/>
        </w:rPr>
        <w:t>.00</w:t>
      </w:r>
      <w:r w:rsidRPr="00D3739B">
        <w:rPr>
          <w:rFonts w:cstheme="minorHAnsi"/>
          <w:sz w:val="24"/>
          <w:szCs w:val="24"/>
        </w:rPr>
        <w:t xml:space="preserve"> w siedzibie Zamawiającego. </w:t>
      </w:r>
    </w:p>
    <w:p w14:paraId="0A3B6B8F" w14:textId="77777777" w:rsidR="00516DC1" w:rsidRPr="00D3739B" w:rsidRDefault="00516DC1" w:rsidP="00EA042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Oferty złożone po terminie nie będą rozpatrywane i będą podlegały zniszczeniu.</w:t>
      </w:r>
    </w:p>
    <w:p w14:paraId="4718AC14" w14:textId="47415969" w:rsidR="00D3739B" w:rsidRPr="00D3739B" w:rsidRDefault="00D3739B" w:rsidP="00EA042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Możliwość zadawania dodatkowych pytań związanych z niniejszym postępowaniem możliwa jest w terminie nie później niż na 48 h przed zamknięciem postępowania.</w:t>
      </w:r>
    </w:p>
    <w:p w14:paraId="249A0BF7" w14:textId="77777777" w:rsidR="00516DC1" w:rsidRDefault="00516DC1" w:rsidP="00EA042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Przed upływem terminu składania ofert, Wykonawca może wprowadzić zmiany do złożonej oferty</w:t>
      </w:r>
      <w:r w:rsidRPr="00D3739B">
        <w:rPr>
          <w:rFonts w:eastAsia="Arial Unicode MS" w:cstheme="minorHAnsi"/>
          <w:sz w:val="24"/>
          <w:szCs w:val="24"/>
        </w:rPr>
        <w:t xml:space="preserve"> lub ją wycofać</w:t>
      </w:r>
      <w:r w:rsidR="0098542B" w:rsidRPr="00D3739B">
        <w:rPr>
          <w:rFonts w:eastAsia="Arial Unicode MS" w:cstheme="minorHAnsi"/>
          <w:sz w:val="24"/>
          <w:szCs w:val="24"/>
        </w:rPr>
        <w:t xml:space="preserve"> bez podania przyczyny</w:t>
      </w:r>
      <w:r w:rsidRPr="00D3739B">
        <w:rPr>
          <w:rFonts w:cstheme="minorHAnsi"/>
          <w:sz w:val="24"/>
          <w:szCs w:val="24"/>
        </w:rPr>
        <w:t xml:space="preserve">. Zmiany w ofercie lub jej wycofanie winny być doręczone Zamawiającemu na piśmie pod rygorem nieważności przed upływem terminu składania ofert. </w:t>
      </w:r>
    </w:p>
    <w:p w14:paraId="3D0AEA70" w14:textId="1C978B7B" w:rsidR="00D3739B" w:rsidRDefault="00304E36" w:rsidP="005E01A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04E36">
        <w:rPr>
          <w:rFonts w:cstheme="minorHAnsi"/>
          <w:sz w:val="24"/>
          <w:szCs w:val="24"/>
        </w:rPr>
        <w:t>Wy</w:t>
      </w:r>
      <w:r>
        <w:rPr>
          <w:rFonts w:cstheme="minorHAnsi"/>
          <w:sz w:val="24"/>
          <w:szCs w:val="24"/>
        </w:rPr>
        <w:t>łoniony w postępowaniu Oferent i Z</w:t>
      </w:r>
      <w:r w:rsidRPr="00304E36">
        <w:rPr>
          <w:rFonts w:cstheme="minorHAnsi"/>
          <w:sz w:val="24"/>
          <w:szCs w:val="24"/>
        </w:rPr>
        <w:t xml:space="preserve">amawiający zawrą </w:t>
      </w:r>
      <w:r>
        <w:rPr>
          <w:rFonts w:cstheme="minorHAnsi"/>
          <w:sz w:val="24"/>
          <w:szCs w:val="24"/>
        </w:rPr>
        <w:t xml:space="preserve">umowę </w:t>
      </w:r>
      <w:r w:rsidRPr="00304E36">
        <w:rPr>
          <w:rFonts w:cstheme="minorHAnsi"/>
          <w:sz w:val="24"/>
          <w:szCs w:val="24"/>
        </w:rPr>
        <w:t>w sprawie zamówienia w terminie 5 dni od dnia przesłania zawiadomienia o wybraniu oferty.</w:t>
      </w:r>
    </w:p>
    <w:p w14:paraId="60B1B5C7" w14:textId="77777777" w:rsidR="00304E36" w:rsidRPr="00304E36" w:rsidRDefault="00304E36" w:rsidP="00304E36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2D9BE36A" w14:textId="60899F7B" w:rsidR="00582E0F" w:rsidRPr="00D3739B" w:rsidRDefault="00582E0F" w:rsidP="00EA042F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b/>
        </w:rPr>
      </w:pPr>
      <w:r w:rsidRPr="00D3739B">
        <w:rPr>
          <w:rFonts w:asciiTheme="minorHAnsi" w:hAnsiTheme="minorHAnsi" w:cstheme="minorHAnsi"/>
          <w:b/>
          <w:color w:val="0070C0"/>
        </w:rPr>
        <w:t>Termin wykonania zamówienia</w:t>
      </w:r>
      <w:r w:rsidRPr="00D3739B">
        <w:rPr>
          <w:rFonts w:asciiTheme="minorHAnsi" w:hAnsiTheme="minorHAnsi" w:cstheme="minorHAnsi"/>
          <w:b/>
        </w:rPr>
        <w:t xml:space="preserve">: </w:t>
      </w:r>
    </w:p>
    <w:p w14:paraId="5070208A" w14:textId="79019981" w:rsidR="00582E0F" w:rsidRPr="00D3739B" w:rsidRDefault="00792053" w:rsidP="00EA042F">
      <w:pPr>
        <w:pStyle w:val="Default"/>
        <w:numPr>
          <w:ilvl w:val="2"/>
          <w:numId w:val="4"/>
        </w:numPr>
        <w:jc w:val="both"/>
        <w:rPr>
          <w:rFonts w:asciiTheme="minorHAnsi" w:hAnsiTheme="minorHAnsi" w:cstheme="minorHAnsi"/>
        </w:rPr>
      </w:pPr>
      <w:r w:rsidRPr="00D3739B">
        <w:rPr>
          <w:rFonts w:asciiTheme="minorHAnsi" w:hAnsiTheme="minorHAnsi" w:cstheme="minorHAnsi"/>
        </w:rPr>
        <w:t>Maksymalny termin wykonania realizacji umowy to:</w:t>
      </w:r>
      <w:r w:rsidR="00582E0F" w:rsidRPr="00D3739B">
        <w:rPr>
          <w:rFonts w:asciiTheme="minorHAnsi" w:hAnsiTheme="minorHAnsi" w:cstheme="minorHAnsi"/>
        </w:rPr>
        <w:t xml:space="preserve"> </w:t>
      </w:r>
      <w:r w:rsidR="00D00302">
        <w:rPr>
          <w:rFonts w:asciiTheme="minorHAnsi" w:hAnsiTheme="minorHAnsi" w:cstheme="minorHAnsi"/>
          <w:b/>
        </w:rPr>
        <w:t>30.09</w:t>
      </w:r>
      <w:r w:rsidR="005A68AB">
        <w:rPr>
          <w:rFonts w:asciiTheme="minorHAnsi" w:hAnsiTheme="minorHAnsi" w:cstheme="minorHAnsi"/>
          <w:b/>
        </w:rPr>
        <w:t>.2023</w:t>
      </w:r>
      <w:r w:rsidR="00582E0F" w:rsidRPr="00D3739B">
        <w:rPr>
          <w:rFonts w:asciiTheme="minorHAnsi" w:hAnsiTheme="minorHAnsi" w:cstheme="minorHAnsi"/>
          <w:b/>
        </w:rPr>
        <w:t xml:space="preserve"> r.</w:t>
      </w:r>
    </w:p>
    <w:p w14:paraId="559FAB56" w14:textId="23021826" w:rsidR="00792053" w:rsidRPr="00D3739B" w:rsidRDefault="00792053" w:rsidP="00EA042F">
      <w:pPr>
        <w:pStyle w:val="Default"/>
        <w:numPr>
          <w:ilvl w:val="2"/>
          <w:numId w:val="4"/>
        </w:numPr>
        <w:jc w:val="both"/>
        <w:rPr>
          <w:rFonts w:asciiTheme="minorHAnsi" w:hAnsiTheme="minorHAnsi" w:cstheme="minorHAnsi"/>
        </w:rPr>
      </w:pPr>
      <w:r w:rsidRPr="00D3739B">
        <w:rPr>
          <w:rFonts w:asciiTheme="minorHAnsi" w:hAnsiTheme="minorHAnsi" w:cstheme="minorHAnsi"/>
        </w:rPr>
        <w:t>Za datę wykonania przedmiotu umowy uważa się dzień, w którym nastąpi podpisanie przez obie Strony protokołu odbioru końcowego.</w:t>
      </w:r>
    </w:p>
    <w:p w14:paraId="5345F308" w14:textId="2265400D" w:rsidR="00E90AAE" w:rsidRDefault="00E90AAE" w:rsidP="00EA042F">
      <w:pPr>
        <w:pStyle w:val="Default"/>
        <w:numPr>
          <w:ilvl w:val="2"/>
          <w:numId w:val="4"/>
        </w:numPr>
        <w:jc w:val="both"/>
        <w:rPr>
          <w:rFonts w:asciiTheme="minorHAnsi" w:hAnsiTheme="minorHAnsi" w:cstheme="minorHAnsi"/>
        </w:rPr>
      </w:pPr>
      <w:r w:rsidRPr="00D3739B">
        <w:rPr>
          <w:rFonts w:asciiTheme="minorHAnsi" w:hAnsiTheme="minorHAnsi" w:cstheme="minorHAnsi"/>
        </w:rPr>
        <w:t>Dopuszcza się możliwość wydłużenia terminu wykonania realizacji umowy z przyczyn niezależnych od Stron, w wyjątkowych sytuacjach.</w:t>
      </w:r>
    </w:p>
    <w:p w14:paraId="248186D0" w14:textId="14A8C7BE" w:rsidR="005A68AB" w:rsidRDefault="00D00302" w:rsidP="00D00302">
      <w:pPr>
        <w:pStyle w:val="Akapitzlist"/>
        <w:numPr>
          <w:ilvl w:val="2"/>
          <w:numId w:val="4"/>
        </w:numPr>
        <w:rPr>
          <w:rFonts w:cstheme="minorHAnsi"/>
          <w:color w:val="000000"/>
          <w:sz w:val="24"/>
          <w:szCs w:val="24"/>
        </w:rPr>
      </w:pPr>
      <w:r w:rsidRPr="00D00302">
        <w:rPr>
          <w:rFonts w:cstheme="minorHAnsi"/>
          <w:color w:val="000000"/>
          <w:sz w:val="24"/>
          <w:szCs w:val="24"/>
        </w:rPr>
        <w:t>Dopuszcza się możliwość wydłużenia terminu wykonania realizacji umowy w przypadku zmian do umowy o dofinansowanie w zakresie zmiany terminu realizacji projektu.</w:t>
      </w:r>
    </w:p>
    <w:p w14:paraId="2A037B66" w14:textId="77777777" w:rsidR="00D00302" w:rsidRPr="00D00302" w:rsidRDefault="00D00302" w:rsidP="00D00302">
      <w:pPr>
        <w:pStyle w:val="Akapitzlist"/>
        <w:ind w:left="360"/>
        <w:rPr>
          <w:rFonts w:cstheme="minorHAnsi"/>
          <w:color w:val="000000"/>
          <w:sz w:val="24"/>
          <w:szCs w:val="24"/>
        </w:rPr>
      </w:pPr>
    </w:p>
    <w:p w14:paraId="76CE8F91" w14:textId="77777777" w:rsidR="00582E0F" w:rsidRPr="00D3739B" w:rsidRDefault="00582E0F" w:rsidP="00EA042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color w:val="0070C0"/>
          <w:sz w:val="24"/>
          <w:szCs w:val="24"/>
        </w:rPr>
      </w:pPr>
      <w:r w:rsidRPr="00D3739B">
        <w:rPr>
          <w:rFonts w:cstheme="minorHAnsi"/>
          <w:b/>
          <w:color w:val="0070C0"/>
          <w:sz w:val="24"/>
          <w:szCs w:val="24"/>
        </w:rPr>
        <w:t>Informacje na temat zakresu wykluczenia:</w:t>
      </w:r>
    </w:p>
    <w:p w14:paraId="6D669274" w14:textId="6ADE7C4D" w:rsidR="00582E0F" w:rsidRPr="00D3739B" w:rsidRDefault="00582E0F" w:rsidP="005E01A7">
      <w:pPr>
        <w:pStyle w:val="Listapunktowana2"/>
        <w:numPr>
          <w:ilvl w:val="3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D3739B">
        <w:rPr>
          <w:rFonts w:cstheme="minorHAnsi"/>
          <w:sz w:val="24"/>
          <w:szCs w:val="24"/>
          <w:lang w:eastAsia="pl-PL"/>
        </w:rPr>
        <w:t>Wykluczeniu z postępowania podlegają Oferenci powiązani osobowo lub kapitałowo z Zamawiającym. Przez powiązania kapitałowe lub osobowe rozumie się wzajemne powiązania między beneficjentem (Zamawiającym) lub osobami upoważnionymi do zaciągania zobowiązań w imieniu beneficjanta lub osobami wykonującymi w imieniu beneficjenta czynności związane z przygotowaniem i przeprowadzeniem procedury wyboru wykonawcy a wykonawcą (Oferentem), polegające w szczególności na:</w:t>
      </w:r>
    </w:p>
    <w:p w14:paraId="7FE96AF8" w14:textId="77777777" w:rsidR="00793323" w:rsidRPr="00793323" w:rsidRDefault="00793323" w:rsidP="00EA042F">
      <w:pPr>
        <w:pStyle w:val="Listapunktowana2"/>
        <w:numPr>
          <w:ilvl w:val="3"/>
          <w:numId w:val="15"/>
        </w:num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793323">
        <w:rPr>
          <w:rFonts w:cstheme="minorHAnsi"/>
          <w:sz w:val="24"/>
          <w:szCs w:val="24"/>
          <w:lang w:eastAsia="pl-PL"/>
        </w:rPr>
        <w:t>Uczestniczeniu w spółce jako wspólnik spółki cywilnej lub spółki osobowej,</w:t>
      </w:r>
    </w:p>
    <w:p w14:paraId="38B9A8A0" w14:textId="77777777" w:rsidR="00793323" w:rsidRPr="00793323" w:rsidRDefault="00793323" w:rsidP="00EA042F">
      <w:pPr>
        <w:pStyle w:val="Listapunktowana2"/>
        <w:numPr>
          <w:ilvl w:val="3"/>
          <w:numId w:val="15"/>
        </w:num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793323">
        <w:rPr>
          <w:rFonts w:cstheme="minorHAnsi"/>
          <w:sz w:val="24"/>
          <w:szCs w:val="24"/>
          <w:lang w:eastAsia="pl-PL"/>
        </w:rPr>
        <w:t>Posiadaniu co najmniej 10 % udziałów lub akcji,</w:t>
      </w:r>
    </w:p>
    <w:p w14:paraId="4586D7C5" w14:textId="77777777" w:rsidR="00793323" w:rsidRPr="00793323" w:rsidRDefault="00793323" w:rsidP="00EA042F">
      <w:pPr>
        <w:pStyle w:val="Listapunktowana2"/>
        <w:numPr>
          <w:ilvl w:val="3"/>
          <w:numId w:val="15"/>
        </w:num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793323">
        <w:rPr>
          <w:rFonts w:cstheme="minorHAnsi"/>
          <w:sz w:val="24"/>
          <w:szCs w:val="24"/>
          <w:lang w:eastAsia="pl-PL"/>
        </w:rPr>
        <w:t>Pełnieniu funkcji członka organu nadzorczego lub zarządzającego, prokurenta, pełnomocnika,</w:t>
      </w:r>
    </w:p>
    <w:p w14:paraId="61106BA5" w14:textId="77777777" w:rsidR="00793323" w:rsidRPr="00793323" w:rsidRDefault="00793323" w:rsidP="00EA042F">
      <w:pPr>
        <w:pStyle w:val="Listapunktowana2"/>
        <w:numPr>
          <w:ilvl w:val="3"/>
          <w:numId w:val="15"/>
        </w:num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793323">
        <w:rPr>
          <w:rFonts w:cstheme="minorHAnsi"/>
          <w:sz w:val="24"/>
          <w:szCs w:val="24"/>
          <w:lang w:eastAsia="pl-PL"/>
        </w:rPr>
        <w:t>Pozostawaniu w związku małżeńskim, w stosunku pokrewieństwa lub powinowactwa w linii prostej, pokrewieństwa lub powinowactwa w linii bocznej do drugiego stopnia lub w stosunku przysposobienia, opieki lub kurateli, lub pozostawaniu w innym związku niż wskazane w lit. a-d jeżeli naruszają zasady konkurencyjności.</w:t>
      </w:r>
    </w:p>
    <w:p w14:paraId="431A0140" w14:textId="4478DC52" w:rsidR="00582E0F" w:rsidRPr="00D3739B" w:rsidRDefault="00582E0F" w:rsidP="005E01A7">
      <w:pPr>
        <w:pStyle w:val="Listapunktowana2"/>
        <w:numPr>
          <w:ilvl w:val="3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D3739B">
        <w:rPr>
          <w:rFonts w:cstheme="minorHAnsi"/>
          <w:sz w:val="24"/>
          <w:szCs w:val="24"/>
          <w:lang w:eastAsia="pl-PL"/>
        </w:rPr>
        <w:t>Warunek braku powiązań kapitałowych i osobowych zostanie spełniony jeśli oferent przedstawi oświadczenie. Ocena zostanie dokonana poprzez analizę oświadczenia (podpis pod oświadczeniem oznacza spełnienie warunku).</w:t>
      </w:r>
    </w:p>
    <w:p w14:paraId="66D0A2A7" w14:textId="77777777" w:rsidR="00D3739B" w:rsidRPr="00D3739B" w:rsidRDefault="00D3739B" w:rsidP="005E01A7">
      <w:pPr>
        <w:pStyle w:val="Listapunktowana2"/>
        <w:numPr>
          <w:ilvl w:val="0"/>
          <w:numId w:val="0"/>
        </w:numPr>
        <w:spacing w:after="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</w:p>
    <w:p w14:paraId="628E255B" w14:textId="1330DC2B" w:rsidR="00743041" w:rsidRPr="00D3739B" w:rsidRDefault="00223680" w:rsidP="00EA042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color w:val="0070C0"/>
          <w:sz w:val="24"/>
          <w:szCs w:val="24"/>
        </w:rPr>
      </w:pPr>
      <w:r w:rsidRPr="00D3739B">
        <w:rPr>
          <w:rFonts w:cstheme="minorHAnsi"/>
          <w:b/>
          <w:color w:val="0070C0"/>
          <w:sz w:val="24"/>
          <w:szCs w:val="24"/>
        </w:rPr>
        <w:t>Określenie warunków istotnych zmian umowy zawartej w wyniku przeprowadzonego postępowania o udzielenie zamówienia</w:t>
      </w:r>
      <w:r w:rsidR="00566A9F" w:rsidRPr="00D3739B">
        <w:rPr>
          <w:rFonts w:cstheme="minorHAnsi"/>
          <w:b/>
          <w:color w:val="0070C0"/>
          <w:sz w:val="24"/>
          <w:szCs w:val="24"/>
        </w:rPr>
        <w:t>:</w:t>
      </w:r>
    </w:p>
    <w:p w14:paraId="0684F2F8" w14:textId="6E5E4B3F" w:rsidR="00512F88" w:rsidRPr="00D3739B" w:rsidRDefault="00512F88" w:rsidP="00EA042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Zamawiający przewiduje możliwość wprowadzenia istotnych zmian postanowień zawartej umowy z wybranym Wykonawcą w stosunku do treści oferty, na podstawie której dokonano wyboru Wykonawcy.</w:t>
      </w:r>
    </w:p>
    <w:p w14:paraId="33B2D963" w14:textId="72D97E24" w:rsidR="00512F88" w:rsidRPr="00D3739B" w:rsidRDefault="00512F88" w:rsidP="00EA042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Dopuszczalne będą zmiany, w szczególności:</w:t>
      </w:r>
    </w:p>
    <w:p w14:paraId="309EC0EF" w14:textId="7DB06C16" w:rsidR="00512F88" w:rsidRPr="00D3739B" w:rsidRDefault="00512F88" w:rsidP="00EA042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D3739B">
        <w:rPr>
          <w:rFonts w:cstheme="minorHAnsi"/>
          <w:sz w:val="24"/>
          <w:szCs w:val="24"/>
        </w:rPr>
        <w:t xml:space="preserve">zmiany terminu realizacji </w:t>
      </w:r>
      <w:r w:rsidR="00324E8B" w:rsidRPr="00D3739B">
        <w:rPr>
          <w:rFonts w:cstheme="minorHAnsi"/>
          <w:sz w:val="24"/>
          <w:szCs w:val="24"/>
        </w:rPr>
        <w:t>umowy</w:t>
      </w:r>
      <w:r w:rsidRPr="00D3739B">
        <w:rPr>
          <w:rFonts w:cstheme="minorHAnsi"/>
          <w:sz w:val="24"/>
          <w:szCs w:val="24"/>
        </w:rPr>
        <w:t xml:space="preserve"> z uzasadnionych przyczyn niezależnych od Wykonawcy;</w:t>
      </w:r>
    </w:p>
    <w:p w14:paraId="46A86459" w14:textId="070B1FA2" w:rsidR="00DE5D23" w:rsidRPr="00DE5D23" w:rsidRDefault="00512F88" w:rsidP="00DE5D2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lastRenderedPageBreak/>
        <w:t>zmiany wysokości wynagrodzenia w przypadku zmia</w:t>
      </w:r>
      <w:r w:rsidR="00DE5D23">
        <w:rPr>
          <w:rFonts w:cstheme="minorHAnsi"/>
          <w:sz w:val="24"/>
          <w:szCs w:val="24"/>
        </w:rPr>
        <w:t>ny urzędowej stawki podatku VAT</w:t>
      </w:r>
      <w:r w:rsidR="00DE5D23" w:rsidRPr="00DE5D23">
        <w:rPr>
          <w:rFonts w:cstheme="minorHAnsi"/>
          <w:sz w:val="24"/>
          <w:szCs w:val="24"/>
        </w:rPr>
        <w:t>- nie dotyczy dostawców z Unii Europejskiej  przy dostawie Wewnątrz-wspólnotowej;</w:t>
      </w:r>
    </w:p>
    <w:p w14:paraId="5C4AC746" w14:textId="0414987C" w:rsidR="00512F88" w:rsidRPr="00D3739B" w:rsidRDefault="00512F88" w:rsidP="00EA042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Wszelkie zmiany i uzupełnienia do umowy zawartej z wybranym Wykonawcą muszą być dokonywane w formie pisemnych aneksów do umowy podpisanych przez obie strony, pod rygorem nieważności.</w:t>
      </w:r>
    </w:p>
    <w:p w14:paraId="13288483" w14:textId="77777777" w:rsidR="00F43976" w:rsidRPr="00D3739B" w:rsidRDefault="00F43976" w:rsidP="005E01A7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0BAEFBB1" w14:textId="3801DDFE" w:rsidR="003450A1" w:rsidRPr="00D3739B" w:rsidRDefault="001B2766" w:rsidP="00EA042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color w:val="0070C0"/>
          <w:sz w:val="24"/>
          <w:szCs w:val="24"/>
        </w:rPr>
      </w:pPr>
      <w:r w:rsidRPr="00D3739B">
        <w:rPr>
          <w:rFonts w:cstheme="minorHAnsi"/>
          <w:b/>
          <w:color w:val="0070C0"/>
          <w:sz w:val="24"/>
          <w:szCs w:val="24"/>
        </w:rPr>
        <w:t>Informacje o możliwości składania ofert częściowych</w:t>
      </w:r>
      <w:r w:rsidR="003450A1" w:rsidRPr="00D3739B">
        <w:rPr>
          <w:rFonts w:cstheme="minorHAnsi"/>
          <w:b/>
          <w:color w:val="0070C0"/>
          <w:sz w:val="24"/>
          <w:szCs w:val="24"/>
        </w:rPr>
        <w:t>:</w:t>
      </w:r>
    </w:p>
    <w:p w14:paraId="4D994185" w14:textId="62A1B472" w:rsidR="001B2766" w:rsidRDefault="001B2766" w:rsidP="00EA042F">
      <w:pPr>
        <w:pStyle w:val="Akapitzlist"/>
        <w:numPr>
          <w:ilvl w:val="3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A68AB">
        <w:rPr>
          <w:rFonts w:cstheme="minorHAnsi"/>
          <w:sz w:val="24"/>
          <w:szCs w:val="24"/>
        </w:rPr>
        <w:t>Nie jest dopuszczalne składanie ofert częściowych</w:t>
      </w:r>
      <w:r w:rsidR="00D00302">
        <w:rPr>
          <w:rFonts w:cstheme="minorHAnsi"/>
          <w:sz w:val="24"/>
          <w:szCs w:val="24"/>
        </w:rPr>
        <w:t xml:space="preserve"> i wariantowych</w:t>
      </w:r>
    </w:p>
    <w:p w14:paraId="3FF07A4F" w14:textId="77777777" w:rsidR="008E7739" w:rsidRPr="00D3739B" w:rsidRDefault="008E7739" w:rsidP="005E01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2F86075" w14:textId="37A13185" w:rsidR="001B2766" w:rsidRPr="00D3739B" w:rsidRDefault="001B2766" w:rsidP="00EA042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color w:val="0070C0"/>
          <w:sz w:val="24"/>
          <w:szCs w:val="24"/>
        </w:rPr>
      </w:pPr>
      <w:r w:rsidRPr="00D3739B">
        <w:rPr>
          <w:rFonts w:cstheme="minorHAnsi"/>
          <w:b/>
          <w:color w:val="0070C0"/>
          <w:sz w:val="24"/>
          <w:szCs w:val="24"/>
        </w:rPr>
        <w:t>Wykaz dokumentów oraz oświadczeń niezbędnych do złożenia wraz z ofertą</w:t>
      </w:r>
      <w:r w:rsidR="00190F35" w:rsidRPr="00D3739B">
        <w:rPr>
          <w:rFonts w:cstheme="minorHAnsi"/>
          <w:b/>
          <w:color w:val="0070C0"/>
          <w:sz w:val="24"/>
          <w:szCs w:val="24"/>
        </w:rPr>
        <w:t>:</w:t>
      </w:r>
    </w:p>
    <w:p w14:paraId="6FF265A4" w14:textId="08FA1280" w:rsidR="00190F35" w:rsidRPr="00D3739B" w:rsidRDefault="00190F35" w:rsidP="00EA042F">
      <w:pPr>
        <w:pStyle w:val="msonormalcxspdrugie"/>
        <w:numPr>
          <w:ilvl w:val="0"/>
          <w:numId w:val="10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  <w:r w:rsidRPr="00D3739B">
        <w:rPr>
          <w:rFonts w:asciiTheme="minorHAnsi" w:hAnsiTheme="minorHAnsi" w:cstheme="minorHAnsi"/>
        </w:rPr>
        <w:t>Ofertę należy sporządzić pisemnie w języku polskim na formularzu oferty wg wzoru stanowiącego załącznik nr 1 do zapytania ofertowego.</w:t>
      </w:r>
    </w:p>
    <w:p w14:paraId="4132259C" w14:textId="77777777" w:rsidR="00190F35" w:rsidRPr="00D3739B" w:rsidRDefault="00190F35" w:rsidP="00EA042F">
      <w:pPr>
        <w:pStyle w:val="akapitzlistcxspnazwisko"/>
        <w:numPr>
          <w:ilvl w:val="0"/>
          <w:numId w:val="10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  <w:r w:rsidRPr="00D3739B">
        <w:rPr>
          <w:rFonts w:asciiTheme="minorHAnsi" w:hAnsiTheme="minorHAnsi" w:cstheme="minorHAnsi"/>
        </w:rPr>
        <w:t>Treść oferty musi odpowiadać treści zapytania ofertowego.</w:t>
      </w:r>
    </w:p>
    <w:p w14:paraId="3BD9B434" w14:textId="7A0D6138" w:rsidR="00190F35" w:rsidRPr="00D3739B" w:rsidRDefault="00190F35" w:rsidP="00EA042F">
      <w:pPr>
        <w:pStyle w:val="ust"/>
        <w:numPr>
          <w:ilvl w:val="0"/>
          <w:numId w:val="10"/>
        </w:numPr>
        <w:spacing w:before="0" w:after="0"/>
        <w:rPr>
          <w:rFonts w:asciiTheme="minorHAnsi" w:hAnsiTheme="minorHAnsi" w:cstheme="minorHAnsi"/>
          <w:szCs w:val="24"/>
        </w:rPr>
      </w:pPr>
      <w:r w:rsidRPr="00D3739B">
        <w:rPr>
          <w:rFonts w:asciiTheme="minorHAnsi" w:hAnsiTheme="minorHAnsi" w:cstheme="minorHAnsi"/>
          <w:szCs w:val="24"/>
        </w:rPr>
        <w:t>Oferta musi być podpisana przez osoby upoważnione</w:t>
      </w:r>
      <w:r w:rsidR="00575EAB" w:rsidRPr="00D3739B">
        <w:rPr>
          <w:rFonts w:asciiTheme="minorHAnsi" w:hAnsiTheme="minorHAnsi" w:cstheme="minorHAnsi"/>
          <w:szCs w:val="24"/>
        </w:rPr>
        <w:t xml:space="preserve"> </w:t>
      </w:r>
      <w:r w:rsidRPr="00D3739B">
        <w:rPr>
          <w:rFonts w:asciiTheme="minorHAnsi" w:hAnsiTheme="minorHAnsi" w:cstheme="minorHAnsi"/>
          <w:szCs w:val="24"/>
        </w:rPr>
        <w:t>do reprezentowania Wykonawcy zgodnie z reprezentacją wynikającą z właściwego rejestru lub na podstawie udzielonego pełnomocnictwa.</w:t>
      </w:r>
    </w:p>
    <w:p w14:paraId="0500E90D" w14:textId="02FE6579" w:rsidR="00190F35" w:rsidRPr="00D3739B" w:rsidRDefault="00190F35" w:rsidP="00EA042F">
      <w:pPr>
        <w:pStyle w:val="Tekstpodstawowy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D3739B">
        <w:rPr>
          <w:rFonts w:asciiTheme="minorHAnsi" w:hAnsiTheme="minorHAnsi" w:cstheme="minorHAnsi"/>
        </w:rPr>
        <w:t>Dokumenty sporządzone w języku obcym należy składać wraz</w:t>
      </w:r>
      <w:r w:rsidR="00C904F5" w:rsidRPr="00D3739B">
        <w:rPr>
          <w:rFonts w:asciiTheme="minorHAnsi" w:hAnsiTheme="minorHAnsi" w:cstheme="minorHAnsi"/>
        </w:rPr>
        <w:t xml:space="preserve"> z tłumaczeniem na język polski.</w:t>
      </w:r>
    </w:p>
    <w:p w14:paraId="0EF944AF" w14:textId="77777777" w:rsidR="00190F35" w:rsidRPr="00D3739B" w:rsidRDefault="00190F35" w:rsidP="00EA042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Wszelkie zmiany treści zapytania ofertowego oraz wyjaśnienia udzielone na zapytania Wykonawców stają się integralną częścią zapytania ofertowego i są wiążące dla Wykonawców.</w:t>
      </w:r>
    </w:p>
    <w:p w14:paraId="0BCCA074" w14:textId="14F1E778" w:rsidR="00190F35" w:rsidRPr="00D3739B" w:rsidRDefault="00190F35" w:rsidP="00EA042F">
      <w:pPr>
        <w:pStyle w:val="msonormalcxspdrugie"/>
        <w:numPr>
          <w:ilvl w:val="0"/>
          <w:numId w:val="10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  <w:r w:rsidRPr="00D3739B">
        <w:rPr>
          <w:rFonts w:asciiTheme="minorHAnsi" w:hAnsiTheme="minorHAnsi" w:cstheme="minorHAnsi"/>
        </w:rPr>
        <w:t>Proponowaną cenę należy przedstawić w Formularzu Ofertowym (</w:t>
      </w:r>
      <w:r w:rsidRPr="00D3739B">
        <w:rPr>
          <w:rFonts w:asciiTheme="minorHAnsi" w:hAnsiTheme="minorHAnsi" w:cstheme="minorHAnsi"/>
          <w:b/>
        </w:rPr>
        <w:t>załącznik nr 1</w:t>
      </w:r>
      <w:r w:rsidRPr="00D3739B">
        <w:rPr>
          <w:rFonts w:asciiTheme="minorHAnsi" w:hAnsiTheme="minorHAnsi" w:cstheme="minorHAnsi"/>
        </w:rPr>
        <w:t>)</w:t>
      </w:r>
      <w:r w:rsidR="00C904F5" w:rsidRPr="00D3739B">
        <w:rPr>
          <w:rFonts w:asciiTheme="minorHAnsi" w:hAnsiTheme="minorHAnsi" w:cstheme="minorHAnsi"/>
        </w:rPr>
        <w:t xml:space="preserve"> – w wartościach netto i brutto.</w:t>
      </w:r>
    </w:p>
    <w:p w14:paraId="42494A5C" w14:textId="77777777" w:rsidR="00190F35" w:rsidRPr="00D3739B" w:rsidRDefault="00190F35" w:rsidP="00EA042F">
      <w:pPr>
        <w:pStyle w:val="msonormalcxspdrugie"/>
        <w:numPr>
          <w:ilvl w:val="0"/>
          <w:numId w:val="10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  <w:r w:rsidRPr="00D3739B">
        <w:rPr>
          <w:rFonts w:asciiTheme="minorHAnsi" w:hAnsiTheme="minorHAnsi" w:cstheme="minorHAnsi"/>
        </w:rPr>
        <w:t>Koszty związane z przygotowaniem Oferty ponosi Wykonawcy składający ofertę.</w:t>
      </w:r>
    </w:p>
    <w:p w14:paraId="37F60E9B" w14:textId="77777777" w:rsidR="00D3739B" w:rsidRPr="00D3739B" w:rsidRDefault="00D3739B" w:rsidP="005E01A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9770FAE" w14:textId="65FEB254" w:rsidR="00190F35" w:rsidRPr="00D3739B" w:rsidRDefault="00C904F5" w:rsidP="00EA042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color w:val="0070C0"/>
          <w:sz w:val="24"/>
          <w:szCs w:val="24"/>
        </w:rPr>
      </w:pPr>
      <w:r w:rsidRPr="00D3739B">
        <w:rPr>
          <w:rFonts w:cstheme="minorHAnsi"/>
          <w:b/>
          <w:color w:val="0070C0"/>
          <w:sz w:val="24"/>
          <w:szCs w:val="24"/>
        </w:rPr>
        <w:t>Informacje o planowanych zamówieniach uzupełniających:</w:t>
      </w:r>
    </w:p>
    <w:p w14:paraId="3D915DBF" w14:textId="4ED0AF0C" w:rsidR="00F43976" w:rsidRPr="00D3739B" w:rsidRDefault="00F43976" w:rsidP="00EA042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Zamawiający przewiduje możliwość udzielenia wykonawcy wyłonionemu w postępowaniu zamówień uzupełniających, w wysokości nieprzekraczającej 50% wartości zamówienia określonej w umowie zawartej z wykonawcą, o ile te zamówienia są zgodne z przedmiotem zamówienia podstawowego. W takim przypadku Zamawiający będzie realizował zamówienia uzupełniające na podstawie odrębnego zlecenia oraz podpisze w tym zakresie stosowny aneks do umowy, natomiast Wykonawca zobowiązany będzie do wyceny uzupełniającego zamówienia.</w:t>
      </w:r>
    </w:p>
    <w:p w14:paraId="0CC6454D" w14:textId="60CD580A" w:rsidR="00F43976" w:rsidRPr="00D3739B" w:rsidRDefault="00F43976" w:rsidP="00EA042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Zamawiający przewiduje możliwość udzielenia dotychczasowemu wykonawcy zamówień dodatkowych, nieobjętych zamówieniem podstawowym i nieprzekraczających 50% wartości realizowanego zamówienia , niezbędnych do jego prawidłowego wykonania, których wykonanie stało się konieczne na skutek sytuacji niemożliwej wcześniej do przewidzenia, jeżeli:</w:t>
      </w:r>
    </w:p>
    <w:p w14:paraId="2D5D5771" w14:textId="256D3CD9" w:rsidR="00F43976" w:rsidRPr="00D3739B" w:rsidRDefault="00F43976" w:rsidP="00EA042F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z przyczyn technicznych lub gospodarczych oddzielenie zamówienia dodatkowego od zamówienia podstawowego wymagałoby poniesienia niewspółmiernie wysokich kosztów lub</w:t>
      </w:r>
    </w:p>
    <w:p w14:paraId="0791D672" w14:textId="7FA65CAF" w:rsidR="00F43976" w:rsidRPr="00D3739B" w:rsidRDefault="00F43976" w:rsidP="00EA042F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wykonanie zamówienia podstawowego jest uzależnione od wykonania zamówienia dodatkowego.</w:t>
      </w:r>
    </w:p>
    <w:p w14:paraId="0790F9C7" w14:textId="77777777" w:rsidR="008E7739" w:rsidRPr="00D3739B" w:rsidRDefault="008E7739" w:rsidP="005E01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499C52" w14:textId="75F080B6" w:rsidR="00C904F5" w:rsidRPr="00D3739B" w:rsidRDefault="00C904F5" w:rsidP="00EA042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color w:val="0070C0"/>
          <w:sz w:val="24"/>
          <w:szCs w:val="24"/>
        </w:rPr>
      </w:pPr>
      <w:r w:rsidRPr="00D3739B">
        <w:rPr>
          <w:rFonts w:cstheme="minorHAnsi"/>
          <w:b/>
          <w:color w:val="0070C0"/>
          <w:sz w:val="24"/>
          <w:szCs w:val="24"/>
        </w:rPr>
        <w:t>Pozostałe informacje:</w:t>
      </w:r>
    </w:p>
    <w:p w14:paraId="52FA6FE5" w14:textId="7121AF41" w:rsidR="003450A1" w:rsidRPr="00D3739B" w:rsidRDefault="00004CFB" w:rsidP="00004CF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04CFB">
        <w:rPr>
          <w:rFonts w:cstheme="minorHAnsi"/>
          <w:sz w:val="24"/>
          <w:szCs w:val="24"/>
        </w:rPr>
        <w:t>Ewentualne spory wynikłe ze stosowania umowy strony zobowiązują się rozstrzygać w drodze ugody. W przypadku braku możliwości polubownego rozstrzygnięcia sporu, wszelkie sporne kwestie będą rozpatrywane przez kompetentny Sąd w Berlinie, zgodnie z prawem Wspólnoty Europejskiej. Oficjalnym językiem będzie angielski.</w:t>
      </w:r>
    </w:p>
    <w:p w14:paraId="29F2A350" w14:textId="77777777" w:rsidR="00223680" w:rsidRPr="00D3739B" w:rsidRDefault="00223680" w:rsidP="00EA042F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Zamawiający dopuszcza możliwość posiłkowania się przez Wykonawcę podwykonawcami.</w:t>
      </w:r>
    </w:p>
    <w:p w14:paraId="60847691" w14:textId="77777777" w:rsidR="00512F88" w:rsidRPr="00D3739B" w:rsidRDefault="00512F88" w:rsidP="00EA042F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 xml:space="preserve">Zapytanie ofertowe może zostać zmienione przed upływem terminu składania ofert przewidzianym w zapytaniu ofertowym. W opublikowanym zapytaniu ofertowym uwzględniona </w:t>
      </w:r>
      <w:r w:rsidRPr="00D3739B">
        <w:rPr>
          <w:rFonts w:cstheme="minorHAnsi"/>
          <w:sz w:val="24"/>
          <w:szCs w:val="24"/>
        </w:rPr>
        <w:lastRenderedPageBreak/>
        <w:t>zostanie informacja o zmianie. Informacja ta będzie zawierać co najmniej: datę upublicznienia zmienianego zapytania ofertowego, a także opis dokonanych zmian. Zamawiający przedłuży termin składania ofert o czas niezbędny do wprowadzenia zmian w ofertach, jeżeli jest to konieczne z uwagi na zakres wprowadzonych zmian.</w:t>
      </w:r>
    </w:p>
    <w:p w14:paraId="25D4A467" w14:textId="77777777" w:rsidR="00512F88" w:rsidRPr="00D3739B" w:rsidRDefault="00512F88" w:rsidP="00EA042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Zamawiający zastrzega sobie prawo do unieważnienia lub zamknięcia postępowania na każdym jego etapie bez podania przyczyny oraz pozostawienia postepowania bez wyboru oferty.</w:t>
      </w:r>
    </w:p>
    <w:p w14:paraId="0C6A075D" w14:textId="64FC999A" w:rsidR="003962FB" w:rsidRPr="00D3739B" w:rsidRDefault="00512F88" w:rsidP="00EA042F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Zamawiający zastrzega sobie prawo do weryfikacji złożonych ofert pod kątem rażąco niskiej ceny, zgodnie z procedurą opisaną w art. 90 ustawy z dnia 29 stycznia 2004 r. - Prawo Zamówień Publicznych.</w:t>
      </w:r>
    </w:p>
    <w:p w14:paraId="5A20E4A6" w14:textId="77777777" w:rsidR="009B6F5C" w:rsidRPr="00D3739B" w:rsidRDefault="009B6F5C" w:rsidP="005E01A7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</w:p>
    <w:p w14:paraId="6EE3E8F8" w14:textId="5B8DB241" w:rsidR="003962FB" w:rsidRPr="00D3739B" w:rsidRDefault="003962FB" w:rsidP="005E01A7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D3739B">
        <w:rPr>
          <w:rFonts w:cstheme="minorHAnsi"/>
          <w:b/>
          <w:i/>
          <w:sz w:val="24"/>
          <w:szCs w:val="24"/>
        </w:rPr>
        <w:t>Zawiera</w:t>
      </w:r>
      <w:r w:rsidR="005B089B" w:rsidRPr="00D3739B">
        <w:rPr>
          <w:rFonts w:cstheme="minorHAnsi"/>
          <w:b/>
          <w:i/>
          <w:sz w:val="24"/>
          <w:szCs w:val="24"/>
        </w:rPr>
        <w:t>:</w:t>
      </w:r>
    </w:p>
    <w:p w14:paraId="31E58085" w14:textId="1C6A2E28" w:rsidR="00E47E30" w:rsidRPr="00D3739B" w:rsidRDefault="003962FB" w:rsidP="005E01A7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D3739B">
        <w:rPr>
          <w:rFonts w:cstheme="minorHAnsi"/>
          <w:b/>
          <w:i/>
          <w:sz w:val="24"/>
          <w:szCs w:val="24"/>
        </w:rPr>
        <w:t>Załącznik nr 1</w:t>
      </w:r>
      <w:r w:rsidR="005B089B" w:rsidRPr="00D3739B">
        <w:rPr>
          <w:rFonts w:cstheme="minorHAnsi"/>
          <w:b/>
          <w:i/>
          <w:sz w:val="24"/>
          <w:szCs w:val="24"/>
        </w:rPr>
        <w:t xml:space="preserve"> </w:t>
      </w:r>
      <w:r w:rsidRPr="00D3739B">
        <w:rPr>
          <w:rFonts w:cstheme="minorHAnsi"/>
          <w:b/>
          <w:i/>
          <w:sz w:val="24"/>
          <w:szCs w:val="24"/>
        </w:rPr>
        <w:t>- F</w:t>
      </w:r>
      <w:r w:rsidR="005B089B" w:rsidRPr="00D3739B">
        <w:rPr>
          <w:rFonts w:cstheme="minorHAnsi"/>
          <w:b/>
          <w:i/>
          <w:sz w:val="24"/>
          <w:szCs w:val="24"/>
        </w:rPr>
        <w:t xml:space="preserve">ormularz oferty </w:t>
      </w:r>
      <w:r w:rsidR="00E47E30" w:rsidRPr="00D3739B">
        <w:rPr>
          <w:rFonts w:cstheme="minorHAnsi"/>
          <w:i/>
          <w:sz w:val="24"/>
          <w:szCs w:val="24"/>
        </w:rPr>
        <w:br w:type="page"/>
      </w:r>
    </w:p>
    <w:p w14:paraId="4BAE520A" w14:textId="064C22F3" w:rsidR="00575EAB" w:rsidRPr="00D3739B" w:rsidRDefault="00575EAB" w:rsidP="005E01A7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D3739B">
        <w:rPr>
          <w:rFonts w:cstheme="minorHAnsi"/>
          <w:i/>
          <w:sz w:val="24"/>
          <w:szCs w:val="24"/>
        </w:rPr>
        <w:lastRenderedPageBreak/>
        <w:t>Załącznik nr 1 do zapytania ofertowego/formularz oferty</w:t>
      </w:r>
    </w:p>
    <w:p w14:paraId="798E16BB" w14:textId="77777777" w:rsidR="00575EAB" w:rsidRPr="00D3739B" w:rsidRDefault="00575EAB" w:rsidP="005E01A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  <w:t xml:space="preserve">     …………………………..</w:t>
      </w:r>
    </w:p>
    <w:p w14:paraId="5B0B009D" w14:textId="77777777" w:rsidR="00575EAB" w:rsidRPr="00D3739B" w:rsidRDefault="00575EAB" w:rsidP="005E01A7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i/>
          <w:sz w:val="24"/>
          <w:szCs w:val="24"/>
        </w:rPr>
        <w:t>(miejscowość, data)</w:t>
      </w:r>
    </w:p>
    <w:p w14:paraId="50236A77" w14:textId="77777777" w:rsidR="00575EAB" w:rsidRPr="00D3739B" w:rsidRDefault="00575EAB" w:rsidP="005E01A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……………………………………..</w:t>
      </w:r>
    </w:p>
    <w:p w14:paraId="79B8327D" w14:textId="77777777" w:rsidR="00575EAB" w:rsidRPr="00D3739B" w:rsidRDefault="00575EAB" w:rsidP="005E01A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……………………………………..</w:t>
      </w:r>
    </w:p>
    <w:p w14:paraId="2A75EEC1" w14:textId="77777777" w:rsidR="00575EAB" w:rsidRPr="00D3739B" w:rsidRDefault="00575EAB" w:rsidP="005E01A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……………………………………..</w:t>
      </w:r>
    </w:p>
    <w:p w14:paraId="09553A02" w14:textId="77777777" w:rsidR="00575EAB" w:rsidRPr="00D3739B" w:rsidRDefault="00575EAB" w:rsidP="005E01A7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D3739B">
        <w:rPr>
          <w:rFonts w:cstheme="minorHAnsi"/>
          <w:sz w:val="24"/>
          <w:szCs w:val="24"/>
        </w:rPr>
        <w:t xml:space="preserve"> </w:t>
      </w:r>
      <w:r w:rsidRPr="00D3739B">
        <w:rPr>
          <w:rFonts w:cstheme="minorHAnsi"/>
          <w:i/>
          <w:sz w:val="24"/>
          <w:szCs w:val="24"/>
        </w:rPr>
        <w:t>(nazwa, adres, NIP)</w:t>
      </w:r>
    </w:p>
    <w:p w14:paraId="6CF11032" w14:textId="77777777" w:rsidR="005E01A7" w:rsidRDefault="005E01A7" w:rsidP="005E01A7">
      <w:pPr>
        <w:spacing w:after="0" w:line="240" w:lineRule="auto"/>
        <w:ind w:left="7788"/>
        <w:rPr>
          <w:rFonts w:cstheme="minorHAnsi"/>
          <w:b/>
          <w:sz w:val="24"/>
          <w:szCs w:val="24"/>
        </w:rPr>
      </w:pPr>
    </w:p>
    <w:p w14:paraId="2D1C3911" w14:textId="77777777" w:rsidR="00D00302" w:rsidRPr="00D00302" w:rsidRDefault="00D00302" w:rsidP="00D00302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proofErr w:type="spellStart"/>
      <w:r w:rsidRPr="00D00302">
        <w:rPr>
          <w:rFonts w:cstheme="minorHAnsi"/>
          <w:b/>
          <w:sz w:val="24"/>
          <w:szCs w:val="24"/>
        </w:rPr>
        <w:t>Plastmoroz</w:t>
      </w:r>
      <w:proofErr w:type="spellEnd"/>
      <w:r w:rsidRPr="00D00302">
        <w:rPr>
          <w:rFonts w:cstheme="minorHAnsi"/>
          <w:b/>
          <w:sz w:val="24"/>
          <w:szCs w:val="24"/>
        </w:rPr>
        <w:t xml:space="preserve"> Sp. z o.o. Sp. K.</w:t>
      </w:r>
    </w:p>
    <w:p w14:paraId="2EC6121A" w14:textId="77777777" w:rsidR="00D00302" w:rsidRPr="00D00302" w:rsidRDefault="00D00302" w:rsidP="00D00302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D00302">
        <w:rPr>
          <w:rFonts w:cstheme="minorHAnsi"/>
          <w:b/>
          <w:sz w:val="24"/>
          <w:szCs w:val="24"/>
        </w:rPr>
        <w:t>ul. Zygmunta Augusta 3C</w:t>
      </w:r>
    </w:p>
    <w:p w14:paraId="7707509C" w14:textId="7FB12983" w:rsidR="005E01A7" w:rsidRDefault="00D00302" w:rsidP="00D00302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D00302">
        <w:rPr>
          <w:rFonts w:cstheme="minorHAnsi"/>
          <w:b/>
          <w:sz w:val="24"/>
          <w:szCs w:val="24"/>
        </w:rPr>
        <w:t>78-200 Białogard</w:t>
      </w:r>
    </w:p>
    <w:p w14:paraId="59D6D47F" w14:textId="0CC110AD" w:rsidR="00575EAB" w:rsidRDefault="00575EAB" w:rsidP="005E01A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3739B">
        <w:rPr>
          <w:rFonts w:cstheme="minorHAnsi"/>
          <w:b/>
          <w:sz w:val="24"/>
          <w:szCs w:val="24"/>
        </w:rPr>
        <w:t>OFERTA</w:t>
      </w:r>
    </w:p>
    <w:p w14:paraId="6EAC7A03" w14:textId="77777777" w:rsidR="005E01A7" w:rsidRPr="00D3739B" w:rsidRDefault="005E01A7" w:rsidP="005E01A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A69CB54" w14:textId="4573307A" w:rsidR="00F61C81" w:rsidRPr="00F61C81" w:rsidRDefault="00F61C81" w:rsidP="00F61C8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F61C81">
        <w:rPr>
          <w:rFonts w:cstheme="minorHAnsi"/>
          <w:sz w:val="24"/>
          <w:szCs w:val="24"/>
        </w:rPr>
        <w:t>W odpowiedzi na</w:t>
      </w:r>
      <w:r w:rsidRPr="00F61C81">
        <w:rPr>
          <w:rFonts w:cstheme="minorHAnsi"/>
          <w:b/>
          <w:sz w:val="24"/>
          <w:szCs w:val="24"/>
        </w:rPr>
        <w:t xml:space="preserve"> ZAPYTANIE OFERTOWE NR 1/2023/PBAR </w:t>
      </w:r>
      <w:r w:rsidRPr="00F61C81">
        <w:rPr>
          <w:rFonts w:cstheme="minorHAnsi"/>
          <w:sz w:val="24"/>
          <w:szCs w:val="24"/>
        </w:rPr>
        <w:t>dotyczące</w:t>
      </w:r>
      <w:r w:rsidRPr="00F61C81">
        <w:rPr>
          <w:rFonts w:cstheme="minorHAnsi"/>
          <w:b/>
          <w:sz w:val="24"/>
          <w:szCs w:val="24"/>
        </w:rPr>
        <w:t xml:space="preserve"> </w:t>
      </w:r>
      <w:r w:rsidRPr="00F61C81">
        <w:rPr>
          <w:rFonts w:cstheme="minorHAnsi"/>
          <w:sz w:val="24"/>
          <w:szCs w:val="24"/>
        </w:rPr>
        <w:t>projektu</w:t>
      </w:r>
      <w:r w:rsidRPr="00F61C81">
        <w:rPr>
          <w:rFonts w:cstheme="minorHAnsi"/>
          <w:b/>
          <w:bCs/>
          <w:sz w:val="24"/>
          <w:szCs w:val="24"/>
        </w:rPr>
        <w:t>: „</w:t>
      </w:r>
      <w:r w:rsidR="00D00302" w:rsidRPr="00D00302">
        <w:rPr>
          <w:rFonts w:cstheme="minorHAnsi"/>
          <w:b/>
          <w:bCs/>
          <w:sz w:val="24"/>
          <w:szCs w:val="24"/>
        </w:rPr>
        <w:t xml:space="preserve">Walka z negatywnymi skutkami </w:t>
      </w:r>
      <w:proofErr w:type="spellStart"/>
      <w:r w:rsidR="00D00302" w:rsidRPr="00D00302">
        <w:rPr>
          <w:rFonts w:cstheme="minorHAnsi"/>
          <w:b/>
          <w:bCs/>
          <w:sz w:val="24"/>
          <w:szCs w:val="24"/>
        </w:rPr>
        <w:t>Brexit</w:t>
      </w:r>
      <w:proofErr w:type="spellEnd"/>
      <w:r w:rsidR="00D00302" w:rsidRPr="00D00302">
        <w:rPr>
          <w:rFonts w:cstheme="minorHAnsi"/>
          <w:b/>
          <w:bCs/>
          <w:sz w:val="24"/>
          <w:szCs w:val="24"/>
        </w:rPr>
        <w:t xml:space="preserve"> poprzez inwestycję w nową ofertę</w:t>
      </w:r>
      <w:r w:rsidRPr="00F61C81">
        <w:rPr>
          <w:rFonts w:cstheme="minorHAnsi"/>
          <w:b/>
          <w:bCs/>
          <w:sz w:val="24"/>
          <w:szCs w:val="24"/>
        </w:rPr>
        <w:t>”.</w:t>
      </w:r>
    </w:p>
    <w:p w14:paraId="07A73309" w14:textId="6F82DD1E" w:rsidR="00B10700" w:rsidRPr="00D3739B" w:rsidRDefault="00B10700" w:rsidP="005E01A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378A964" w14:textId="1BB9EC06" w:rsidR="00B10700" w:rsidRPr="00D3739B" w:rsidRDefault="00575EAB" w:rsidP="005E01A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bCs/>
          <w:sz w:val="24"/>
          <w:szCs w:val="24"/>
        </w:rPr>
        <w:t>Przedstawiam ofertę na wykonanie przedmiotu zamówienia</w:t>
      </w:r>
      <w:r w:rsidRPr="00D3739B">
        <w:rPr>
          <w:rFonts w:cstheme="minorHAnsi"/>
          <w:sz w:val="24"/>
          <w:szCs w:val="24"/>
        </w:rPr>
        <w:t>:</w:t>
      </w:r>
    </w:p>
    <w:p w14:paraId="13BD2DDA" w14:textId="77777777" w:rsidR="00575EAB" w:rsidRPr="005E01A7" w:rsidRDefault="00575EAB" w:rsidP="005E01A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E01A7">
        <w:rPr>
          <w:rFonts w:cstheme="minorHAnsi"/>
          <w:b/>
          <w:sz w:val="24"/>
          <w:szCs w:val="24"/>
        </w:rPr>
        <w:t>Cena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426"/>
        <w:gridCol w:w="4394"/>
        <w:gridCol w:w="5103"/>
      </w:tblGrid>
      <w:tr w:rsidR="00575EAB" w:rsidRPr="00D3739B" w14:paraId="31DBBE83" w14:textId="77777777" w:rsidTr="00C46717">
        <w:trPr>
          <w:trHeight w:val="548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1A811CBA" w14:textId="77777777" w:rsidR="00575EAB" w:rsidRPr="00D3739B" w:rsidRDefault="00575EAB" w:rsidP="005E01A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3739B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  <w:shd w:val="clear" w:color="auto" w:fill="D9D9D9" w:themeFill="background1" w:themeFillShade="D9"/>
            <w:vAlign w:val="center"/>
          </w:tcPr>
          <w:p w14:paraId="6637C82F" w14:textId="7020F346" w:rsidR="00575EAB" w:rsidRPr="00D3739B" w:rsidRDefault="00D00302" w:rsidP="005E01A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Laminator do powłok i klejów</w:t>
            </w:r>
          </w:p>
        </w:tc>
        <w:tc>
          <w:tcPr>
            <w:tcW w:w="5103" w:type="dxa"/>
          </w:tcPr>
          <w:p w14:paraId="0507B142" w14:textId="77777777" w:rsidR="00575EAB" w:rsidRPr="00D3739B" w:rsidRDefault="00575EAB" w:rsidP="005E01A7">
            <w:pPr>
              <w:jc w:val="both"/>
              <w:rPr>
                <w:rFonts w:cstheme="minorHAnsi"/>
                <w:sz w:val="24"/>
                <w:szCs w:val="24"/>
              </w:rPr>
            </w:pPr>
            <w:r w:rsidRPr="00D3739B">
              <w:rPr>
                <w:rFonts w:cstheme="minorHAnsi"/>
                <w:sz w:val="24"/>
                <w:szCs w:val="24"/>
              </w:rPr>
              <w:t xml:space="preserve">CENA NETTO: </w:t>
            </w:r>
          </w:p>
          <w:p w14:paraId="1327DFF6" w14:textId="77777777" w:rsidR="00575EAB" w:rsidRPr="00D3739B" w:rsidRDefault="00575EAB" w:rsidP="005E01A7">
            <w:pPr>
              <w:jc w:val="both"/>
              <w:rPr>
                <w:rFonts w:cstheme="minorHAnsi"/>
                <w:sz w:val="24"/>
                <w:szCs w:val="24"/>
              </w:rPr>
            </w:pPr>
            <w:r w:rsidRPr="00D3739B">
              <w:rPr>
                <w:rFonts w:cstheme="minorHAnsi"/>
                <w:sz w:val="24"/>
                <w:szCs w:val="24"/>
              </w:rPr>
              <w:t>…………………………………………………………………….</w:t>
            </w:r>
          </w:p>
          <w:p w14:paraId="7BC78F92" w14:textId="77777777" w:rsidR="00575EAB" w:rsidRPr="00D3739B" w:rsidRDefault="00575EAB" w:rsidP="005E01A7">
            <w:pPr>
              <w:jc w:val="both"/>
              <w:rPr>
                <w:rFonts w:cstheme="minorHAnsi"/>
                <w:sz w:val="24"/>
                <w:szCs w:val="24"/>
              </w:rPr>
            </w:pPr>
            <w:r w:rsidRPr="00D3739B">
              <w:rPr>
                <w:rFonts w:cstheme="minorHAnsi"/>
                <w:sz w:val="24"/>
                <w:szCs w:val="24"/>
              </w:rPr>
              <w:t>Waluta:…………………………………………………………..</w:t>
            </w:r>
          </w:p>
        </w:tc>
      </w:tr>
      <w:tr w:rsidR="00575EAB" w:rsidRPr="00D3739B" w14:paraId="1C1E224F" w14:textId="77777777" w:rsidTr="00C46717">
        <w:trPr>
          <w:trHeight w:val="492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562885C6" w14:textId="77777777" w:rsidR="00575EAB" w:rsidRPr="00D3739B" w:rsidRDefault="00575EAB" w:rsidP="005E01A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D9D9D9" w:themeFill="background1" w:themeFillShade="D9"/>
          </w:tcPr>
          <w:p w14:paraId="6BA0E321" w14:textId="77777777" w:rsidR="00575EAB" w:rsidRPr="00D3739B" w:rsidRDefault="00575EAB" w:rsidP="005E01A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6365FE7" w14:textId="77777777" w:rsidR="00575EAB" w:rsidRPr="00D3739B" w:rsidRDefault="00575EAB" w:rsidP="005E01A7">
            <w:pPr>
              <w:jc w:val="both"/>
              <w:rPr>
                <w:rFonts w:cstheme="minorHAnsi"/>
                <w:sz w:val="24"/>
                <w:szCs w:val="24"/>
              </w:rPr>
            </w:pPr>
            <w:r w:rsidRPr="00D3739B">
              <w:rPr>
                <w:rFonts w:cstheme="minorHAnsi"/>
                <w:sz w:val="24"/>
                <w:szCs w:val="24"/>
              </w:rPr>
              <w:t xml:space="preserve">CENA BRUTTO: </w:t>
            </w:r>
          </w:p>
          <w:p w14:paraId="3F09DE96" w14:textId="77777777" w:rsidR="00575EAB" w:rsidRPr="00D3739B" w:rsidRDefault="00575EAB" w:rsidP="005E01A7">
            <w:pPr>
              <w:jc w:val="both"/>
              <w:rPr>
                <w:rFonts w:cstheme="minorHAnsi"/>
                <w:sz w:val="24"/>
                <w:szCs w:val="24"/>
              </w:rPr>
            </w:pPr>
            <w:r w:rsidRPr="00D3739B">
              <w:rPr>
                <w:rFonts w:cstheme="minorHAnsi"/>
                <w:sz w:val="24"/>
                <w:szCs w:val="24"/>
              </w:rPr>
              <w:t>…………………………………………………………………….</w:t>
            </w:r>
          </w:p>
          <w:p w14:paraId="78ACE6C6" w14:textId="77777777" w:rsidR="00575EAB" w:rsidRPr="00D3739B" w:rsidRDefault="00575EAB" w:rsidP="005E01A7">
            <w:pPr>
              <w:jc w:val="both"/>
              <w:rPr>
                <w:rFonts w:cstheme="minorHAnsi"/>
                <w:sz w:val="24"/>
                <w:szCs w:val="24"/>
              </w:rPr>
            </w:pPr>
            <w:r w:rsidRPr="00D3739B">
              <w:rPr>
                <w:rFonts w:cstheme="minorHAnsi"/>
                <w:sz w:val="24"/>
                <w:szCs w:val="24"/>
              </w:rPr>
              <w:t>Waluta:…………………………………………………………..</w:t>
            </w:r>
          </w:p>
        </w:tc>
      </w:tr>
    </w:tbl>
    <w:p w14:paraId="54CC03C7" w14:textId="77777777" w:rsidR="00B10700" w:rsidRPr="00D3739B" w:rsidRDefault="00B10700" w:rsidP="005E01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E51C51" w14:textId="77777777" w:rsidR="008B3899" w:rsidRPr="00D3739B" w:rsidRDefault="008B3899" w:rsidP="005E01A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Oświadczam, iż:</w:t>
      </w:r>
    </w:p>
    <w:p w14:paraId="1D7C187C" w14:textId="77777777" w:rsidR="008B3899" w:rsidRPr="00D3739B" w:rsidRDefault="008B3899" w:rsidP="005E01A7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Oferowany przedmiot dostawy spełnia wymagania określone przedmiotem zapytania ofertowego.</w:t>
      </w:r>
    </w:p>
    <w:p w14:paraId="3CC40458" w14:textId="77777777" w:rsidR="008B3899" w:rsidRPr="00D3739B" w:rsidRDefault="008B3899" w:rsidP="005E01A7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14:paraId="46E77FC1" w14:textId="77777777" w:rsidR="008B3899" w:rsidRPr="00D3739B" w:rsidRDefault="008B3899" w:rsidP="005E01A7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Oferent nie jest powiązany osobowo lub kapitałowo z Zamawiającym. Przez powiązania kapitałowe lub osobowe rozumie się wzajemne powiązania między beneficjentem (Zamawiającym) lub osobami upoważnionymi do zaciągania zobowiązań w imieniu beneficjenta lub osobami wykonującymi w imieniu beneficjenta czynności związane z przygotowaniem i przeprowadzeniem procedury wyboru wykonawcy, a wykonawcą (Oferentem), polegające w szczególności na:</w:t>
      </w:r>
    </w:p>
    <w:p w14:paraId="3A1CFC82" w14:textId="77777777" w:rsidR="008B3899" w:rsidRPr="00FB602D" w:rsidRDefault="008B3899" w:rsidP="00EA042F">
      <w:pPr>
        <w:pStyle w:val="Listapunktowana2"/>
        <w:numPr>
          <w:ilvl w:val="3"/>
          <w:numId w:val="16"/>
        </w:num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FB602D">
        <w:rPr>
          <w:rFonts w:cstheme="minorHAnsi"/>
          <w:sz w:val="24"/>
          <w:szCs w:val="24"/>
          <w:lang w:eastAsia="pl-PL"/>
        </w:rPr>
        <w:t>Uczestniczeniu w spółce jako wspólnik spółki cywilnej lub spółki osobowej,</w:t>
      </w:r>
    </w:p>
    <w:p w14:paraId="050FE890" w14:textId="77777777" w:rsidR="008B3899" w:rsidRPr="00FB602D" w:rsidRDefault="008B3899" w:rsidP="00EA042F">
      <w:pPr>
        <w:pStyle w:val="Listapunktowana2"/>
        <w:numPr>
          <w:ilvl w:val="3"/>
          <w:numId w:val="16"/>
        </w:num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FB602D">
        <w:rPr>
          <w:rFonts w:cstheme="minorHAnsi"/>
          <w:sz w:val="24"/>
          <w:szCs w:val="24"/>
          <w:lang w:eastAsia="pl-PL"/>
        </w:rPr>
        <w:t>Posiadaniu co najmniej 10 % udziałów lub akcji,</w:t>
      </w:r>
    </w:p>
    <w:p w14:paraId="4E598DEA" w14:textId="77777777" w:rsidR="008B3899" w:rsidRDefault="008B3899" w:rsidP="00EA042F">
      <w:pPr>
        <w:pStyle w:val="Listapunktowana2"/>
        <w:numPr>
          <w:ilvl w:val="3"/>
          <w:numId w:val="16"/>
        </w:num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FB602D">
        <w:rPr>
          <w:rFonts w:cstheme="minorHAnsi"/>
          <w:sz w:val="24"/>
          <w:szCs w:val="24"/>
          <w:lang w:eastAsia="pl-PL"/>
        </w:rPr>
        <w:t>Pełnieniu funkcji członka organu nadzorczego lub zarządzającego, prokurenta, pełnomocnika,</w:t>
      </w:r>
    </w:p>
    <w:p w14:paraId="5CA62D49" w14:textId="77777777" w:rsidR="008B3899" w:rsidRDefault="008B3899" w:rsidP="00EA042F">
      <w:pPr>
        <w:pStyle w:val="Listapunktowana2"/>
        <w:numPr>
          <w:ilvl w:val="3"/>
          <w:numId w:val="16"/>
        </w:num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27FA7">
        <w:rPr>
          <w:rFonts w:cstheme="minorHAnsi"/>
          <w:sz w:val="24"/>
          <w:szCs w:val="24"/>
          <w:lang w:eastAsia="pl-PL"/>
        </w:rPr>
        <w:t>Pozostawaniu w związku małżeńskim, w stosunku pokrewieństwa lub powinowactwa w linii prostej, pokrewieństwa lub powinowactwa w linii bocznej do drugiego stopnia lub w stosunku przysposobienia, opieki lub kurateli, lub pozostawaniu w innym związku niż wskazane w lit. a-d jeżeli naruszają zasady konkurencyjności.</w:t>
      </w:r>
    </w:p>
    <w:p w14:paraId="6E243D35" w14:textId="77777777" w:rsidR="008B3899" w:rsidRPr="00C27FA7" w:rsidRDefault="008B3899" w:rsidP="005E01A7">
      <w:pPr>
        <w:pStyle w:val="Listapunktowana2"/>
        <w:numPr>
          <w:ilvl w:val="0"/>
          <w:numId w:val="0"/>
        </w:numPr>
        <w:spacing w:after="0" w:line="240" w:lineRule="auto"/>
        <w:ind w:left="785"/>
        <w:jc w:val="both"/>
        <w:rPr>
          <w:rFonts w:cstheme="minorHAnsi"/>
          <w:sz w:val="24"/>
          <w:szCs w:val="24"/>
          <w:lang w:eastAsia="pl-PL"/>
        </w:rPr>
      </w:pPr>
    </w:p>
    <w:p w14:paraId="7F4D0579" w14:textId="77777777" w:rsidR="008B3899" w:rsidRPr="00D3739B" w:rsidRDefault="008B3899" w:rsidP="005E01A7">
      <w:pPr>
        <w:pStyle w:val="Listapunktowana2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D3739B">
        <w:rPr>
          <w:rFonts w:cstheme="minorHAnsi"/>
          <w:sz w:val="24"/>
          <w:szCs w:val="24"/>
          <w:lang w:eastAsia="pl-PL"/>
        </w:rPr>
        <w:lastRenderedPageBreak/>
        <w:t xml:space="preserve">Oferent posiada niezbędne uprawnienia i zasoby niezbędne do niezakłóconej realizacji przedmiotu zamówienia, w szczególności niezbędne środki techniczno-organizacyjne, niezbędne doświadczenie, kwalifikacje oraz potencjał osobowy i finansowy. </w:t>
      </w:r>
    </w:p>
    <w:p w14:paraId="48D7F076" w14:textId="77777777" w:rsidR="008B3899" w:rsidRPr="00D3739B" w:rsidRDefault="008B3899" w:rsidP="005E01A7">
      <w:pPr>
        <w:pStyle w:val="Listapunktowana2"/>
        <w:numPr>
          <w:ilvl w:val="0"/>
          <w:numId w:val="0"/>
        </w:numPr>
        <w:spacing w:after="0" w:line="240" w:lineRule="auto"/>
        <w:ind w:left="720" w:hanging="360"/>
        <w:jc w:val="both"/>
        <w:rPr>
          <w:rFonts w:cstheme="minorHAnsi"/>
          <w:sz w:val="24"/>
          <w:szCs w:val="24"/>
          <w:lang w:eastAsia="pl-PL"/>
        </w:rPr>
      </w:pPr>
    </w:p>
    <w:p w14:paraId="1F30C24D" w14:textId="77777777" w:rsidR="008B3899" w:rsidRPr="00D3739B" w:rsidRDefault="008B3899" w:rsidP="005E01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Oferent zapoznał się z warunkami przystąpienia do zamówienia określonymi w zapytaniu ofertowym oraz uzyskał niezbędne informacje do przygotowania oferty.</w:t>
      </w:r>
    </w:p>
    <w:p w14:paraId="2C9AB8E0" w14:textId="77777777" w:rsidR="008B3899" w:rsidRPr="00D3739B" w:rsidRDefault="008B3899" w:rsidP="005E01A7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46B325FE" w14:textId="77777777" w:rsidR="008B3899" w:rsidRPr="00D3739B" w:rsidRDefault="008B3899" w:rsidP="005E01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3739B">
        <w:rPr>
          <w:rFonts w:eastAsia="Times New Roman" w:cstheme="minorHAnsi"/>
          <w:sz w:val="24"/>
          <w:szCs w:val="24"/>
          <w:lang w:eastAsia="pl-PL"/>
        </w:rPr>
        <w:t>Oferent uwzględnił w cenie oferty wszystkie koszty wykonania zamówienia i realizacji przyszłego świadczenia umownego.</w:t>
      </w:r>
    </w:p>
    <w:p w14:paraId="61C55916" w14:textId="77777777" w:rsidR="008B3899" w:rsidRPr="00D3739B" w:rsidRDefault="008B3899" w:rsidP="005E01A7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6AF79CB2" w14:textId="77777777" w:rsidR="008B3899" w:rsidRDefault="008B3899" w:rsidP="005E01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3739B">
        <w:rPr>
          <w:rFonts w:eastAsia="Times New Roman" w:cstheme="minorHAnsi"/>
          <w:sz w:val="24"/>
          <w:szCs w:val="24"/>
          <w:lang w:eastAsia="pl-PL"/>
        </w:rPr>
        <w:t>Oferent akceptuje termin realizacji zamówienia.</w:t>
      </w:r>
    </w:p>
    <w:p w14:paraId="38435499" w14:textId="77777777" w:rsidR="008B3899" w:rsidRPr="00C27FA7" w:rsidRDefault="008B3899" w:rsidP="005E01A7">
      <w:pPr>
        <w:pStyle w:val="Akapitzlist"/>
        <w:spacing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A1135D8" w14:textId="77777777" w:rsidR="008B3899" w:rsidRPr="00D3739B" w:rsidRDefault="008B3899" w:rsidP="005E01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3739B">
        <w:rPr>
          <w:rFonts w:eastAsia="Times New Roman" w:cstheme="minorHAnsi"/>
          <w:sz w:val="24"/>
          <w:szCs w:val="24"/>
          <w:lang w:eastAsia="pl-PL"/>
        </w:rPr>
        <w:t>Oferent zapoznał się z opisem technicznym i nie wnosi w stosunku do niego żadnych uwag.</w:t>
      </w:r>
    </w:p>
    <w:p w14:paraId="514B6527" w14:textId="77777777" w:rsidR="008B3899" w:rsidRPr="00D3739B" w:rsidRDefault="008B3899" w:rsidP="005E01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746029" w14:textId="77777777" w:rsidR="008B3899" w:rsidRDefault="008B3899" w:rsidP="005E01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AABB3E" w14:textId="77777777" w:rsidR="005E01A7" w:rsidRPr="00D3739B" w:rsidRDefault="005E01A7" w:rsidP="005E01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99DA51" w14:textId="77777777" w:rsidR="008B3899" w:rsidRPr="00D3739B" w:rsidRDefault="008B3899" w:rsidP="005E01A7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……………………………………….</w:t>
      </w:r>
    </w:p>
    <w:p w14:paraId="1C590B9A" w14:textId="77777777" w:rsidR="008B3899" w:rsidRDefault="008B3899" w:rsidP="005E01A7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(CZYTELNY podpis, pieczątka firmowa)</w:t>
      </w:r>
    </w:p>
    <w:p w14:paraId="1F712188" w14:textId="77777777" w:rsidR="00F61C81" w:rsidRDefault="00F61C81" w:rsidP="005E01A7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52201507" w14:textId="77777777" w:rsidR="00F61C81" w:rsidRDefault="00F61C81" w:rsidP="005E01A7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05807C08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2D23027E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33236F78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7178244F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2915E31C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47B67F1D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3F37627D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4ACA1EEA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4710D81D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6C3FB9F5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63CDDBA5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6B703BA7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4BAD7964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5916D7C1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5C5FEC91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67034E44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04DE6D82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641BCFCB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19FF8819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7B14E964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6C4A9803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04B6A082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6D38409D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2213B961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69BB78E8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581A3EBC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sectPr w:rsidR="00F61C81" w:rsidSect="00582E0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2D185" w14:textId="77777777" w:rsidR="00CC3539" w:rsidRDefault="00CC3539" w:rsidP="00BB219F">
      <w:pPr>
        <w:spacing w:after="0" w:line="240" w:lineRule="auto"/>
      </w:pPr>
      <w:r>
        <w:separator/>
      </w:r>
    </w:p>
  </w:endnote>
  <w:endnote w:type="continuationSeparator" w:id="0">
    <w:p w14:paraId="00DB87BA" w14:textId="77777777" w:rsidR="00CC3539" w:rsidRDefault="00CC3539" w:rsidP="00BB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0079627"/>
      <w:docPartObj>
        <w:docPartGallery w:val="Page Numbers (Bottom of Page)"/>
        <w:docPartUnique/>
      </w:docPartObj>
    </w:sdtPr>
    <w:sdtEndPr/>
    <w:sdtContent>
      <w:p w14:paraId="7A757082" w14:textId="311C97C7" w:rsidR="002871D8" w:rsidRDefault="002871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DE6">
          <w:rPr>
            <w:noProof/>
          </w:rPr>
          <w:t>8</w:t>
        </w:r>
        <w:r>
          <w:fldChar w:fldCharType="end"/>
        </w:r>
      </w:p>
    </w:sdtContent>
  </w:sdt>
  <w:p w14:paraId="143EB6D7" w14:textId="77777777" w:rsidR="002871D8" w:rsidRDefault="002871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E3890" w14:textId="77777777" w:rsidR="00CC3539" w:rsidRDefault="00CC3539" w:rsidP="00BB219F">
      <w:pPr>
        <w:spacing w:after="0" w:line="240" w:lineRule="auto"/>
      </w:pPr>
      <w:r>
        <w:separator/>
      </w:r>
    </w:p>
  </w:footnote>
  <w:footnote w:type="continuationSeparator" w:id="0">
    <w:p w14:paraId="700C95A8" w14:textId="77777777" w:rsidR="00CC3539" w:rsidRDefault="00CC3539" w:rsidP="00BB2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27B4F" w14:textId="53F4066F" w:rsidR="002871D8" w:rsidRPr="00D53307" w:rsidRDefault="00D53307" w:rsidP="00D53307">
    <w:pPr>
      <w:pStyle w:val="Nagwek"/>
      <w:rPr>
        <w:rFonts w:eastAsia="Times New Roman" w:cs="Arial"/>
        <w:b/>
        <w:noProof/>
        <w:lang w:eastAsia="pl-PL"/>
      </w:rPr>
    </w:pPr>
    <w:r>
      <w:rPr>
        <w:noProof/>
        <w:lang w:eastAsia="pl-PL"/>
      </w:rPr>
      <w:drawing>
        <wp:inline distT="0" distB="0" distL="0" distR="0" wp14:anchorId="43A2E770" wp14:editId="5B958894">
          <wp:extent cx="6188710" cy="685800"/>
          <wp:effectExtent l="0" t="0" r="2540" b="0"/>
          <wp:docPr id="3233431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119" b="15614"/>
                  <a:stretch/>
                </pic:blipFill>
                <pic:spPr bwMode="auto">
                  <a:xfrm>
                    <a:off x="0" y="0"/>
                    <a:ext cx="61887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46A2"/>
    <w:multiLevelType w:val="hybridMultilevel"/>
    <w:tmpl w:val="B4163B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56E0ABB"/>
    <w:multiLevelType w:val="hybridMultilevel"/>
    <w:tmpl w:val="1DA6ADA6"/>
    <w:lvl w:ilvl="0" w:tplc="4E26939A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85528"/>
    <w:multiLevelType w:val="hybridMultilevel"/>
    <w:tmpl w:val="6826F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96169"/>
    <w:multiLevelType w:val="hybridMultilevel"/>
    <w:tmpl w:val="90360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B13B2"/>
    <w:multiLevelType w:val="hybridMultilevel"/>
    <w:tmpl w:val="9462190E"/>
    <w:lvl w:ilvl="0" w:tplc="B59CA8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1211"/>
        </w:tabs>
        <w:ind w:left="1211" w:hanging="360"/>
      </w:pPr>
      <w:rPr>
        <w:rFonts w:hint="default"/>
        <w:i w:val="0"/>
      </w:rPr>
    </w:lvl>
    <w:lvl w:ilvl="4" w:tplc="EAAC4A4A">
      <w:start w:val="1"/>
      <w:numFmt w:val="lowerLetter"/>
      <w:lvlText w:val="%5)"/>
      <w:lvlJc w:val="left"/>
      <w:pPr>
        <w:ind w:left="643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0E0398"/>
    <w:multiLevelType w:val="hybridMultilevel"/>
    <w:tmpl w:val="FAB0D200"/>
    <w:lvl w:ilvl="0" w:tplc="FA484A4E">
      <w:start w:val="1"/>
      <w:numFmt w:val="decimal"/>
      <w:pStyle w:val="Listapunktowana2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C7CAA"/>
    <w:multiLevelType w:val="hybridMultilevel"/>
    <w:tmpl w:val="8654AC6A"/>
    <w:lvl w:ilvl="0" w:tplc="114CFE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421E4"/>
    <w:multiLevelType w:val="hybridMultilevel"/>
    <w:tmpl w:val="D00ACD5A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2A2742E2"/>
    <w:multiLevelType w:val="hybridMultilevel"/>
    <w:tmpl w:val="30AC82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031294"/>
    <w:multiLevelType w:val="hybridMultilevel"/>
    <w:tmpl w:val="B5285F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80F4883"/>
    <w:multiLevelType w:val="hybridMultilevel"/>
    <w:tmpl w:val="F55EC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5E0DB9"/>
    <w:multiLevelType w:val="hybridMultilevel"/>
    <w:tmpl w:val="45D69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E7EB4"/>
    <w:multiLevelType w:val="hybridMultilevel"/>
    <w:tmpl w:val="0BF64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41054"/>
    <w:multiLevelType w:val="hybridMultilevel"/>
    <w:tmpl w:val="30F6B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44793"/>
    <w:multiLevelType w:val="hybridMultilevel"/>
    <w:tmpl w:val="080C0B7C"/>
    <w:lvl w:ilvl="0" w:tplc="B59CA8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785"/>
        </w:tabs>
        <w:ind w:left="785" w:hanging="360"/>
      </w:pPr>
      <w:rPr>
        <w:rFonts w:hint="default"/>
        <w:i w:val="0"/>
      </w:rPr>
    </w:lvl>
    <w:lvl w:ilvl="4" w:tplc="EAAC4A4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123F54"/>
    <w:multiLevelType w:val="hybridMultilevel"/>
    <w:tmpl w:val="99282110"/>
    <w:styleLink w:val="Bullet"/>
    <w:lvl w:ilvl="0" w:tplc="AA1C92CA">
      <w:start w:val="1"/>
      <w:numFmt w:val="bullet"/>
      <w:lvlText w:val="•"/>
      <w:lvlJc w:val="left"/>
      <w:pPr>
        <w:ind w:left="72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1" w:tplc="BCCA3AD0">
      <w:start w:val="1"/>
      <w:numFmt w:val="bullet"/>
      <w:lvlText w:val="•"/>
      <w:lvlJc w:val="left"/>
      <w:pPr>
        <w:ind w:left="94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B2C4A310">
      <w:start w:val="1"/>
      <w:numFmt w:val="bullet"/>
      <w:lvlText w:val="•"/>
      <w:lvlJc w:val="left"/>
      <w:pPr>
        <w:ind w:left="116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3CBEC7AE">
      <w:start w:val="1"/>
      <w:numFmt w:val="bullet"/>
      <w:lvlText w:val="•"/>
      <w:lvlJc w:val="left"/>
      <w:pPr>
        <w:ind w:left="138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EF121ED6">
      <w:start w:val="1"/>
      <w:numFmt w:val="bullet"/>
      <w:lvlText w:val="•"/>
      <w:lvlJc w:val="left"/>
      <w:pPr>
        <w:ind w:left="160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707EF9D6">
      <w:start w:val="1"/>
      <w:numFmt w:val="bullet"/>
      <w:lvlText w:val="•"/>
      <w:lvlJc w:val="left"/>
      <w:pPr>
        <w:ind w:left="182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0B506A5C">
      <w:start w:val="1"/>
      <w:numFmt w:val="bullet"/>
      <w:lvlText w:val="•"/>
      <w:lvlJc w:val="left"/>
      <w:pPr>
        <w:ind w:left="204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DDBAE16A">
      <w:start w:val="1"/>
      <w:numFmt w:val="bullet"/>
      <w:lvlText w:val="•"/>
      <w:lvlJc w:val="left"/>
      <w:pPr>
        <w:ind w:left="226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3D2C30C2">
      <w:start w:val="1"/>
      <w:numFmt w:val="bullet"/>
      <w:lvlText w:val="•"/>
      <w:lvlJc w:val="left"/>
      <w:pPr>
        <w:ind w:left="248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6" w15:restartNumberingAfterBreak="0">
    <w:nsid w:val="4F3267B4"/>
    <w:multiLevelType w:val="hybridMultilevel"/>
    <w:tmpl w:val="64A44004"/>
    <w:lvl w:ilvl="0" w:tplc="27507C6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imes New Roman" w:hint="default"/>
        <w:b w:val="0"/>
      </w:rPr>
    </w:lvl>
    <w:lvl w:ilvl="1" w:tplc="02EA0F9C">
      <w:start w:val="1"/>
      <w:numFmt w:val="lowerLetter"/>
      <w:lvlText w:val="%2."/>
      <w:lvlJc w:val="left"/>
      <w:pPr>
        <w:ind w:left="719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511B64"/>
    <w:multiLevelType w:val="hybridMultilevel"/>
    <w:tmpl w:val="0A78D8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ED6148"/>
    <w:multiLevelType w:val="hybridMultilevel"/>
    <w:tmpl w:val="9DF64D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360C47"/>
    <w:multiLevelType w:val="hybridMultilevel"/>
    <w:tmpl w:val="3DDED246"/>
    <w:lvl w:ilvl="0" w:tplc="0415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0" w15:restartNumberingAfterBreak="0">
    <w:nsid w:val="6C8A25DA"/>
    <w:multiLevelType w:val="hybridMultilevel"/>
    <w:tmpl w:val="95602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D7F92"/>
    <w:multiLevelType w:val="hybridMultilevel"/>
    <w:tmpl w:val="F0C8B79E"/>
    <w:lvl w:ilvl="0" w:tplc="B59CA8E6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4" w:tplc="EAAC4A4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C353C4"/>
    <w:multiLevelType w:val="hybridMultilevel"/>
    <w:tmpl w:val="BAA85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C46AA"/>
    <w:multiLevelType w:val="hybridMultilevel"/>
    <w:tmpl w:val="4B3EDBCE"/>
    <w:lvl w:ilvl="0" w:tplc="7E3C261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93402"/>
    <w:multiLevelType w:val="hybridMultilevel"/>
    <w:tmpl w:val="DC3A4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9D0D7F"/>
    <w:multiLevelType w:val="hybridMultilevel"/>
    <w:tmpl w:val="DF7C5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917698"/>
    <w:multiLevelType w:val="hybridMultilevel"/>
    <w:tmpl w:val="FB8E3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3"/>
  </w:num>
  <w:num w:numId="4">
    <w:abstractNumId w:val="0"/>
  </w:num>
  <w:num w:numId="5">
    <w:abstractNumId w:val="1"/>
  </w:num>
  <w:num w:numId="6">
    <w:abstractNumId w:val="16"/>
  </w:num>
  <w:num w:numId="7">
    <w:abstractNumId w:val="15"/>
  </w:num>
  <w:num w:numId="8">
    <w:abstractNumId w:val="26"/>
  </w:num>
  <w:num w:numId="9">
    <w:abstractNumId w:val="9"/>
  </w:num>
  <w:num w:numId="10">
    <w:abstractNumId w:val="10"/>
  </w:num>
  <w:num w:numId="11">
    <w:abstractNumId w:val="18"/>
  </w:num>
  <w:num w:numId="12">
    <w:abstractNumId w:val="17"/>
  </w:num>
  <w:num w:numId="13">
    <w:abstractNumId w:val="8"/>
  </w:num>
  <w:num w:numId="14">
    <w:abstractNumId w:val="24"/>
  </w:num>
  <w:num w:numId="15">
    <w:abstractNumId w:val="14"/>
  </w:num>
  <w:num w:numId="16">
    <w:abstractNumId w:val="4"/>
  </w:num>
  <w:num w:numId="17">
    <w:abstractNumId w:val="25"/>
  </w:num>
  <w:num w:numId="18">
    <w:abstractNumId w:val="12"/>
  </w:num>
  <w:num w:numId="19">
    <w:abstractNumId w:val="2"/>
  </w:num>
  <w:num w:numId="20">
    <w:abstractNumId w:val="22"/>
  </w:num>
  <w:num w:numId="21">
    <w:abstractNumId w:val="13"/>
  </w:num>
  <w:num w:numId="22">
    <w:abstractNumId w:val="20"/>
  </w:num>
  <w:num w:numId="23">
    <w:abstractNumId w:val="11"/>
  </w:num>
  <w:num w:numId="24">
    <w:abstractNumId w:val="6"/>
  </w:num>
  <w:num w:numId="25">
    <w:abstractNumId w:val="7"/>
  </w:num>
  <w:num w:numId="26">
    <w:abstractNumId w:val="23"/>
  </w:num>
  <w:num w:numId="27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C1"/>
    <w:rsid w:val="000004C1"/>
    <w:rsid w:val="00001C9C"/>
    <w:rsid w:val="00004CFB"/>
    <w:rsid w:val="0001501A"/>
    <w:rsid w:val="00020C9F"/>
    <w:rsid w:val="00022376"/>
    <w:rsid w:val="00025378"/>
    <w:rsid w:val="00040369"/>
    <w:rsid w:val="0006219E"/>
    <w:rsid w:val="00064C59"/>
    <w:rsid w:val="00086DE6"/>
    <w:rsid w:val="000D4AC4"/>
    <w:rsid w:val="000D7286"/>
    <w:rsid w:val="0010425B"/>
    <w:rsid w:val="00104ADF"/>
    <w:rsid w:val="00105892"/>
    <w:rsid w:val="0010757D"/>
    <w:rsid w:val="00112DD6"/>
    <w:rsid w:val="0015061B"/>
    <w:rsid w:val="00165E1D"/>
    <w:rsid w:val="0018268A"/>
    <w:rsid w:val="00190F35"/>
    <w:rsid w:val="001B2766"/>
    <w:rsid w:val="001C0B8F"/>
    <w:rsid w:val="001D4812"/>
    <w:rsid w:val="001E0A0B"/>
    <w:rsid w:val="001E6412"/>
    <w:rsid w:val="001E769D"/>
    <w:rsid w:val="001E7D5A"/>
    <w:rsid w:val="001F7DE6"/>
    <w:rsid w:val="00200A8B"/>
    <w:rsid w:val="00201635"/>
    <w:rsid w:val="00216348"/>
    <w:rsid w:val="00217C4B"/>
    <w:rsid w:val="00223680"/>
    <w:rsid w:val="00223941"/>
    <w:rsid w:val="00237A10"/>
    <w:rsid w:val="00263F31"/>
    <w:rsid w:val="00271B56"/>
    <w:rsid w:val="002871D8"/>
    <w:rsid w:val="00290FAF"/>
    <w:rsid w:val="002914FD"/>
    <w:rsid w:val="00293F15"/>
    <w:rsid w:val="002D0489"/>
    <w:rsid w:val="002D5ED1"/>
    <w:rsid w:val="002E2A6F"/>
    <w:rsid w:val="002F0A07"/>
    <w:rsid w:val="002F3839"/>
    <w:rsid w:val="002F6BC9"/>
    <w:rsid w:val="00304E36"/>
    <w:rsid w:val="00310D15"/>
    <w:rsid w:val="00321936"/>
    <w:rsid w:val="00322840"/>
    <w:rsid w:val="00322D14"/>
    <w:rsid w:val="00323184"/>
    <w:rsid w:val="003231CE"/>
    <w:rsid w:val="00324E8B"/>
    <w:rsid w:val="003334CF"/>
    <w:rsid w:val="003450A1"/>
    <w:rsid w:val="00346475"/>
    <w:rsid w:val="00356BED"/>
    <w:rsid w:val="003572B7"/>
    <w:rsid w:val="003962FB"/>
    <w:rsid w:val="003B01AD"/>
    <w:rsid w:val="003B0D4C"/>
    <w:rsid w:val="003B378E"/>
    <w:rsid w:val="003C029C"/>
    <w:rsid w:val="003C0688"/>
    <w:rsid w:val="003C7E7E"/>
    <w:rsid w:val="003D4FC7"/>
    <w:rsid w:val="003E57D6"/>
    <w:rsid w:val="003E7200"/>
    <w:rsid w:val="003F032E"/>
    <w:rsid w:val="003F4016"/>
    <w:rsid w:val="00401FD1"/>
    <w:rsid w:val="00402606"/>
    <w:rsid w:val="00404A42"/>
    <w:rsid w:val="00405815"/>
    <w:rsid w:val="004109BB"/>
    <w:rsid w:val="0041237B"/>
    <w:rsid w:val="004142FE"/>
    <w:rsid w:val="00421377"/>
    <w:rsid w:val="00434FDC"/>
    <w:rsid w:val="004366BD"/>
    <w:rsid w:val="00461996"/>
    <w:rsid w:val="00466425"/>
    <w:rsid w:val="00497486"/>
    <w:rsid w:val="00497A57"/>
    <w:rsid w:val="004A26DD"/>
    <w:rsid w:val="004A65A5"/>
    <w:rsid w:val="004A6719"/>
    <w:rsid w:val="004A6821"/>
    <w:rsid w:val="004D5162"/>
    <w:rsid w:val="004E0A53"/>
    <w:rsid w:val="004E1B69"/>
    <w:rsid w:val="00512F88"/>
    <w:rsid w:val="005143D4"/>
    <w:rsid w:val="00514532"/>
    <w:rsid w:val="005169DD"/>
    <w:rsid w:val="00516DC1"/>
    <w:rsid w:val="00530D19"/>
    <w:rsid w:val="005312F3"/>
    <w:rsid w:val="00534255"/>
    <w:rsid w:val="00545725"/>
    <w:rsid w:val="005519E1"/>
    <w:rsid w:val="00557876"/>
    <w:rsid w:val="00566A9F"/>
    <w:rsid w:val="005751F9"/>
    <w:rsid w:val="00575EAB"/>
    <w:rsid w:val="00582450"/>
    <w:rsid w:val="00582E0F"/>
    <w:rsid w:val="00584756"/>
    <w:rsid w:val="00592137"/>
    <w:rsid w:val="0059279D"/>
    <w:rsid w:val="005A43C3"/>
    <w:rsid w:val="005A68AB"/>
    <w:rsid w:val="005B089B"/>
    <w:rsid w:val="005D0CB0"/>
    <w:rsid w:val="005E01A7"/>
    <w:rsid w:val="005E2691"/>
    <w:rsid w:val="005E443F"/>
    <w:rsid w:val="00611D00"/>
    <w:rsid w:val="006138AE"/>
    <w:rsid w:val="00667BDA"/>
    <w:rsid w:val="00670FBA"/>
    <w:rsid w:val="00671042"/>
    <w:rsid w:val="0068150A"/>
    <w:rsid w:val="00683567"/>
    <w:rsid w:val="006874B2"/>
    <w:rsid w:val="00691960"/>
    <w:rsid w:val="006B1D5D"/>
    <w:rsid w:val="006C7107"/>
    <w:rsid w:val="006C72B1"/>
    <w:rsid w:val="006D6968"/>
    <w:rsid w:val="006E592E"/>
    <w:rsid w:val="0070365B"/>
    <w:rsid w:val="007040C0"/>
    <w:rsid w:val="007048DE"/>
    <w:rsid w:val="00725FA0"/>
    <w:rsid w:val="00727EB8"/>
    <w:rsid w:val="00743041"/>
    <w:rsid w:val="00766259"/>
    <w:rsid w:val="00770792"/>
    <w:rsid w:val="00785960"/>
    <w:rsid w:val="007861D5"/>
    <w:rsid w:val="007914ED"/>
    <w:rsid w:val="007917EA"/>
    <w:rsid w:val="00792053"/>
    <w:rsid w:val="00793278"/>
    <w:rsid w:val="00793323"/>
    <w:rsid w:val="007B57A1"/>
    <w:rsid w:val="007C54AC"/>
    <w:rsid w:val="007C6682"/>
    <w:rsid w:val="007F1FF0"/>
    <w:rsid w:val="00807F4C"/>
    <w:rsid w:val="00831246"/>
    <w:rsid w:val="00834089"/>
    <w:rsid w:val="008405FF"/>
    <w:rsid w:val="008429E5"/>
    <w:rsid w:val="00845310"/>
    <w:rsid w:val="00850253"/>
    <w:rsid w:val="00852235"/>
    <w:rsid w:val="00855858"/>
    <w:rsid w:val="0086454F"/>
    <w:rsid w:val="00874442"/>
    <w:rsid w:val="00876F19"/>
    <w:rsid w:val="00881F63"/>
    <w:rsid w:val="008911DC"/>
    <w:rsid w:val="008A480D"/>
    <w:rsid w:val="008A6E8D"/>
    <w:rsid w:val="008B1A6C"/>
    <w:rsid w:val="008B29F0"/>
    <w:rsid w:val="008B3899"/>
    <w:rsid w:val="008B39E3"/>
    <w:rsid w:val="008C24EA"/>
    <w:rsid w:val="008C7412"/>
    <w:rsid w:val="008E0881"/>
    <w:rsid w:val="008E7739"/>
    <w:rsid w:val="008F622E"/>
    <w:rsid w:val="00902F31"/>
    <w:rsid w:val="009053C4"/>
    <w:rsid w:val="00924336"/>
    <w:rsid w:val="00931DBA"/>
    <w:rsid w:val="00935C80"/>
    <w:rsid w:val="009515B4"/>
    <w:rsid w:val="00955086"/>
    <w:rsid w:val="009621EC"/>
    <w:rsid w:val="00967F0A"/>
    <w:rsid w:val="00972F4C"/>
    <w:rsid w:val="0098542B"/>
    <w:rsid w:val="00986C8A"/>
    <w:rsid w:val="009A73D2"/>
    <w:rsid w:val="009B6F5C"/>
    <w:rsid w:val="009C51AA"/>
    <w:rsid w:val="009E2C32"/>
    <w:rsid w:val="009E53D1"/>
    <w:rsid w:val="00A04091"/>
    <w:rsid w:val="00A20A87"/>
    <w:rsid w:val="00A32336"/>
    <w:rsid w:val="00A32B62"/>
    <w:rsid w:val="00A35282"/>
    <w:rsid w:val="00A45492"/>
    <w:rsid w:val="00A476E5"/>
    <w:rsid w:val="00A53CFB"/>
    <w:rsid w:val="00A62906"/>
    <w:rsid w:val="00A659E5"/>
    <w:rsid w:val="00A720D3"/>
    <w:rsid w:val="00A90735"/>
    <w:rsid w:val="00A97ABC"/>
    <w:rsid w:val="00A97CF3"/>
    <w:rsid w:val="00AA5C26"/>
    <w:rsid w:val="00AB73C4"/>
    <w:rsid w:val="00AD7ED8"/>
    <w:rsid w:val="00AF7B10"/>
    <w:rsid w:val="00B04EDC"/>
    <w:rsid w:val="00B05AC5"/>
    <w:rsid w:val="00B05E65"/>
    <w:rsid w:val="00B06087"/>
    <w:rsid w:val="00B1029D"/>
    <w:rsid w:val="00B10700"/>
    <w:rsid w:val="00B1653D"/>
    <w:rsid w:val="00B16BE0"/>
    <w:rsid w:val="00B2521A"/>
    <w:rsid w:val="00B5362C"/>
    <w:rsid w:val="00B54AAE"/>
    <w:rsid w:val="00B57F53"/>
    <w:rsid w:val="00B61BFA"/>
    <w:rsid w:val="00B66ED5"/>
    <w:rsid w:val="00B81D77"/>
    <w:rsid w:val="00BA4711"/>
    <w:rsid w:val="00BB219F"/>
    <w:rsid w:val="00BD4130"/>
    <w:rsid w:val="00BD4291"/>
    <w:rsid w:val="00BD5DE7"/>
    <w:rsid w:val="00BD767B"/>
    <w:rsid w:val="00BF0C0B"/>
    <w:rsid w:val="00BF7B52"/>
    <w:rsid w:val="00BF7F91"/>
    <w:rsid w:val="00C10C05"/>
    <w:rsid w:val="00C26621"/>
    <w:rsid w:val="00C27C4C"/>
    <w:rsid w:val="00C42EF4"/>
    <w:rsid w:val="00C46717"/>
    <w:rsid w:val="00C82E34"/>
    <w:rsid w:val="00C904F5"/>
    <w:rsid w:val="00C9322B"/>
    <w:rsid w:val="00CB54B1"/>
    <w:rsid w:val="00CB56B4"/>
    <w:rsid w:val="00CC3539"/>
    <w:rsid w:val="00CC3B44"/>
    <w:rsid w:val="00CD0ABA"/>
    <w:rsid w:val="00CE3E1A"/>
    <w:rsid w:val="00CE6410"/>
    <w:rsid w:val="00CF27E6"/>
    <w:rsid w:val="00D00302"/>
    <w:rsid w:val="00D073F5"/>
    <w:rsid w:val="00D10A2D"/>
    <w:rsid w:val="00D27007"/>
    <w:rsid w:val="00D321FF"/>
    <w:rsid w:val="00D3739B"/>
    <w:rsid w:val="00D44A27"/>
    <w:rsid w:val="00D5068F"/>
    <w:rsid w:val="00D53307"/>
    <w:rsid w:val="00D55004"/>
    <w:rsid w:val="00D81FC2"/>
    <w:rsid w:val="00DA3030"/>
    <w:rsid w:val="00DB2FB4"/>
    <w:rsid w:val="00DB3881"/>
    <w:rsid w:val="00DB4C4B"/>
    <w:rsid w:val="00DC7512"/>
    <w:rsid w:val="00DE5D23"/>
    <w:rsid w:val="00DF15D1"/>
    <w:rsid w:val="00DF6DDC"/>
    <w:rsid w:val="00E008AC"/>
    <w:rsid w:val="00E027CA"/>
    <w:rsid w:val="00E04B57"/>
    <w:rsid w:val="00E07EEE"/>
    <w:rsid w:val="00E47E30"/>
    <w:rsid w:val="00E54375"/>
    <w:rsid w:val="00E6688A"/>
    <w:rsid w:val="00E7670D"/>
    <w:rsid w:val="00E82132"/>
    <w:rsid w:val="00E90199"/>
    <w:rsid w:val="00E90AAE"/>
    <w:rsid w:val="00E95B86"/>
    <w:rsid w:val="00EA042F"/>
    <w:rsid w:val="00EB30A2"/>
    <w:rsid w:val="00EC37DC"/>
    <w:rsid w:val="00EC426F"/>
    <w:rsid w:val="00EC4A70"/>
    <w:rsid w:val="00EE53B1"/>
    <w:rsid w:val="00EE6356"/>
    <w:rsid w:val="00EF06D6"/>
    <w:rsid w:val="00EF1A0F"/>
    <w:rsid w:val="00F07C11"/>
    <w:rsid w:val="00F10561"/>
    <w:rsid w:val="00F14345"/>
    <w:rsid w:val="00F233A8"/>
    <w:rsid w:val="00F23C55"/>
    <w:rsid w:val="00F302E9"/>
    <w:rsid w:val="00F43976"/>
    <w:rsid w:val="00F556EE"/>
    <w:rsid w:val="00F56D72"/>
    <w:rsid w:val="00F57E4A"/>
    <w:rsid w:val="00F61572"/>
    <w:rsid w:val="00F61C81"/>
    <w:rsid w:val="00F648E3"/>
    <w:rsid w:val="00F7565B"/>
    <w:rsid w:val="00F77ABE"/>
    <w:rsid w:val="00F81F78"/>
    <w:rsid w:val="00F83540"/>
    <w:rsid w:val="00F95AB0"/>
    <w:rsid w:val="00F95B39"/>
    <w:rsid w:val="00F9720C"/>
    <w:rsid w:val="00FA607B"/>
    <w:rsid w:val="00FC239B"/>
    <w:rsid w:val="00FC43A3"/>
    <w:rsid w:val="00FD355C"/>
    <w:rsid w:val="00FD373C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8C8B9"/>
  <w15:docId w15:val="{006596DD-2360-4FEC-A076-C9F0D2BF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D5D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17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004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40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369"/>
  </w:style>
  <w:style w:type="paragraph" w:styleId="Listapunktowana2">
    <w:name w:val="List Bullet 2"/>
    <w:basedOn w:val="Normalny"/>
    <w:uiPriority w:val="99"/>
    <w:unhideWhenUsed/>
    <w:rsid w:val="00040369"/>
    <w:pPr>
      <w:numPr>
        <w:numId w:val="1"/>
      </w:numPr>
      <w:contextualSpacing/>
    </w:pPr>
  </w:style>
  <w:style w:type="paragraph" w:customStyle="1" w:styleId="Styl1">
    <w:name w:val="Styl1"/>
    <w:basedOn w:val="Normalny"/>
    <w:next w:val="Listapunktowana2"/>
    <w:autoRedefine/>
    <w:rsid w:val="00EB30A2"/>
    <w:pPr>
      <w:numPr>
        <w:numId w:val="2"/>
      </w:numPr>
      <w:tabs>
        <w:tab w:val="clear" w:pos="720"/>
        <w:tab w:val="num" w:pos="993"/>
      </w:tabs>
      <w:spacing w:after="0" w:line="360" w:lineRule="auto"/>
      <w:ind w:hanging="29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23941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B2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19F"/>
  </w:style>
  <w:style w:type="paragraph" w:styleId="Akapitzlist">
    <w:name w:val="List Paragraph"/>
    <w:basedOn w:val="Normalny"/>
    <w:link w:val="AkapitzlistZnak"/>
    <w:uiPriority w:val="34"/>
    <w:qFormat/>
    <w:rsid w:val="00727E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2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69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nhideWhenUsed/>
    <w:rsid w:val="00A32B6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32B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B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B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B62"/>
    <w:rPr>
      <w:b/>
      <w:bCs/>
      <w:sz w:val="20"/>
      <w:szCs w:val="20"/>
    </w:rPr>
  </w:style>
  <w:style w:type="character" w:customStyle="1" w:styleId="TekstkomentarzaZnak1">
    <w:name w:val="Tekst komentarza Znak1"/>
    <w:basedOn w:val="Domylnaczcionkaakapitu"/>
    <w:locked/>
    <w:rsid w:val="006E59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E7670D"/>
  </w:style>
  <w:style w:type="paragraph" w:customStyle="1" w:styleId="msonormalcxspdrugie">
    <w:name w:val="msonormalcxspdrugie"/>
    <w:basedOn w:val="Normalny"/>
    <w:rsid w:val="00D81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1"/>
    <w:rsid w:val="00516DC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16DC1"/>
  </w:style>
  <w:style w:type="paragraph" w:customStyle="1" w:styleId="ust">
    <w:name w:val="ust"/>
    <w:rsid w:val="00516DC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Normalny"/>
    <w:rsid w:val="00516DC1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link w:val="Tekstpodstawowy"/>
    <w:locked/>
    <w:rsid w:val="00516D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rsid w:val="0051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rsid w:val="0051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drugie">
    <w:name w:val="akapitzlistcxspdrugie"/>
    <w:basedOn w:val="Normalny"/>
    <w:rsid w:val="0051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1"/>
    <w:rsid w:val="00345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rsid w:val="003450A1"/>
    <w:rPr>
      <w:rFonts w:ascii="Consolas" w:hAnsi="Consolas"/>
      <w:sz w:val="20"/>
      <w:szCs w:val="20"/>
    </w:rPr>
  </w:style>
  <w:style w:type="character" w:customStyle="1" w:styleId="HTML-wstpniesformatowanyZnak1">
    <w:name w:val="HTML - wstępnie sformatowany Znak1"/>
    <w:link w:val="HTML-wstpniesformatowany"/>
    <w:locked/>
    <w:rsid w:val="003450A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13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13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1377"/>
    <w:rPr>
      <w:vertAlign w:val="superscript"/>
    </w:rPr>
  </w:style>
  <w:style w:type="numbering" w:customStyle="1" w:styleId="Bullet">
    <w:name w:val="Bullet"/>
    <w:rsid w:val="00955086"/>
    <w:pPr>
      <w:numPr>
        <w:numId w:val="7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17E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10700"/>
    <w:rPr>
      <w:color w:val="605E5C"/>
      <w:shd w:val="clear" w:color="auto" w:fill="E1DFDD"/>
    </w:rPr>
  </w:style>
  <w:style w:type="table" w:customStyle="1" w:styleId="Tabela-Siatka31">
    <w:name w:val="Tabela - Siatka31"/>
    <w:basedOn w:val="Standardowy"/>
    <w:next w:val="Tabela-Siatka"/>
    <w:uiPriority w:val="39"/>
    <w:rsid w:val="00F61C81"/>
    <w:pPr>
      <w:spacing w:after="0" w:line="240" w:lineRule="auto"/>
    </w:pPr>
    <w:rPr>
      <w:rFonts w:ascii="Liberation Serif" w:eastAsia="SimSun" w:hAnsi="Liberation Serif" w:cs="Arial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A17C6-DE0F-40DA-BCEB-B46E93E2B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2225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Rozliczenia</dc:creator>
  <cp:keywords/>
  <dc:description/>
  <cp:lastModifiedBy>damia</cp:lastModifiedBy>
  <cp:revision>26</cp:revision>
  <cp:lastPrinted>2017-08-19T08:51:00Z</cp:lastPrinted>
  <dcterms:created xsi:type="dcterms:W3CDTF">2022-03-31T11:08:00Z</dcterms:created>
  <dcterms:modified xsi:type="dcterms:W3CDTF">2023-08-04T13:46:00Z</dcterms:modified>
</cp:coreProperties>
</file>